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53CA" w14:textId="603EAEB7" w:rsidR="00A31E19" w:rsidRPr="0073027F" w:rsidRDefault="0030080C" w:rsidP="00F205AE">
      <w:pPr>
        <w:spacing w:after="0" w:line="276" w:lineRule="auto"/>
        <w:jc w:val="right"/>
        <w:rPr>
          <w:rFonts w:ascii="Avenir Next LT Pro" w:hAnsi="Avenir Next LT Pro"/>
        </w:rPr>
      </w:pPr>
      <w:r w:rsidRPr="0073027F">
        <w:rPr>
          <w:rFonts w:ascii="Avenir Next LT Pro" w:hAnsi="Avenir Next LT Pro"/>
          <w:noProof/>
        </w:rPr>
        <w:drawing>
          <wp:inline distT="0" distB="0" distL="0" distR="0" wp14:anchorId="5FC19F02" wp14:editId="2A0F36A3">
            <wp:extent cx="4251960" cy="381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tman Advocatuur.jpg"/>
                    <pic:cNvPicPr/>
                  </pic:nvPicPr>
                  <pic:blipFill>
                    <a:blip r:embed="rId8">
                      <a:extLst>
                        <a:ext uri="{28A0092B-C50C-407E-A947-70E740481C1C}">
                          <a14:useLocalDpi xmlns:a14="http://schemas.microsoft.com/office/drawing/2010/main" val="0"/>
                        </a:ext>
                      </a:extLst>
                    </a:blip>
                    <a:stretch>
                      <a:fillRect/>
                    </a:stretch>
                  </pic:blipFill>
                  <pic:spPr>
                    <a:xfrm>
                      <a:off x="0" y="0"/>
                      <a:ext cx="4251960" cy="381000"/>
                    </a:xfrm>
                    <a:prstGeom prst="rect">
                      <a:avLst/>
                    </a:prstGeom>
                  </pic:spPr>
                </pic:pic>
              </a:graphicData>
            </a:graphic>
          </wp:inline>
        </w:drawing>
      </w:r>
    </w:p>
    <w:p w14:paraId="6002A1C0" w14:textId="1E39FC1F" w:rsidR="002E0E96" w:rsidRPr="0073027F" w:rsidRDefault="002E0E96" w:rsidP="005A55E6">
      <w:pPr>
        <w:spacing w:after="0" w:line="276" w:lineRule="auto"/>
        <w:jc w:val="both"/>
        <w:rPr>
          <w:rFonts w:ascii="Avenir Next LT Pro" w:hAnsi="Avenir Next LT Pro"/>
        </w:rPr>
      </w:pPr>
    </w:p>
    <w:p w14:paraId="1939B97C" w14:textId="5CA94904" w:rsidR="002E0E96" w:rsidRPr="0073027F" w:rsidRDefault="002E0E96" w:rsidP="005A55E6">
      <w:pPr>
        <w:spacing w:after="0" w:line="276" w:lineRule="auto"/>
        <w:jc w:val="both"/>
        <w:rPr>
          <w:rFonts w:ascii="Avenir Next LT Pro" w:hAnsi="Avenir Next LT Pro"/>
        </w:rPr>
      </w:pPr>
    </w:p>
    <w:p w14:paraId="7EE94C35" w14:textId="77777777" w:rsidR="0066431A" w:rsidRDefault="0073027F" w:rsidP="005A55E6">
      <w:pPr>
        <w:pBdr>
          <w:bottom w:val="single" w:sz="4" w:space="1" w:color="auto"/>
        </w:pBdr>
        <w:spacing w:after="0" w:line="276" w:lineRule="auto"/>
        <w:jc w:val="both"/>
        <w:rPr>
          <w:rFonts w:ascii="Avenir Next LT Pro" w:hAnsi="Avenir Next LT Pro"/>
          <w:b/>
          <w:bCs/>
          <w:sz w:val="28"/>
          <w:szCs w:val="28"/>
          <w:lang w:val="en-GB"/>
        </w:rPr>
      </w:pPr>
      <w:r w:rsidRPr="0066431A">
        <w:rPr>
          <w:rFonts w:ascii="Avenir Next LT Pro" w:hAnsi="Avenir Next LT Pro"/>
          <w:b/>
          <w:bCs/>
          <w:sz w:val="28"/>
          <w:szCs w:val="28"/>
          <w:lang w:val="en-GB"/>
        </w:rPr>
        <w:t xml:space="preserve">Privacy- &amp; </w:t>
      </w:r>
      <w:proofErr w:type="spellStart"/>
      <w:r w:rsidRPr="0066431A">
        <w:rPr>
          <w:rFonts w:ascii="Avenir Next LT Pro" w:hAnsi="Avenir Next LT Pro"/>
          <w:b/>
          <w:bCs/>
          <w:sz w:val="28"/>
          <w:szCs w:val="28"/>
          <w:lang w:val="en-GB"/>
        </w:rPr>
        <w:t>cookiestatement</w:t>
      </w:r>
      <w:proofErr w:type="spellEnd"/>
      <w:r w:rsidRPr="0066431A">
        <w:rPr>
          <w:rFonts w:ascii="Avenir Next LT Pro" w:hAnsi="Avenir Next LT Pro"/>
          <w:b/>
          <w:bCs/>
          <w:sz w:val="28"/>
          <w:szCs w:val="28"/>
          <w:lang w:val="en-GB"/>
        </w:rPr>
        <w:t xml:space="preserve"> </w:t>
      </w:r>
    </w:p>
    <w:p w14:paraId="23B75407" w14:textId="77777777" w:rsidR="0066431A" w:rsidRDefault="0066431A" w:rsidP="005A55E6">
      <w:pPr>
        <w:spacing w:after="0" w:line="276" w:lineRule="auto"/>
        <w:jc w:val="both"/>
        <w:rPr>
          <w:rFonts w:ascii="Avenir Next LT Pro" w:hAnsi="Avenir Next LT Pro"/>
          <w:b/>
          <w:bCs/>
          <w:sz w:val="28"/>
          <w:szCs w:val="28"/>
          <w:lang w:val="en-GB"/>
        </w:rPr>
      </w:pPr>
    </w:p>
    <w:p w14:paraId="54BFDABD" w14:textId="571D8D01" w:rsidR="0066431A" w:rsidRPr="005A55E6" w:rsidRDefault="0073027F" w:rsidP="005A55E6">
      <w:pPr>
        <w:spacing w:after="0" w:line="276" w:lineRule="auto"/>
        <w:jc w:val="both"/>
        <w:rPr>
          <w:rFonts w:ascii="Avenir Next LT Pro" w:hAnsi="Avenir Next LT Pro"/>
          <w:b/>
          <w:bCs/>
          <w:sz w:val="24"/>
          <w:szCs w:val="24"/>
        </w:rPr>
      </w:pPr>
      <w:r w:rsidRPr="005A55E6">
        <w:rPr>
          <w:rFonts w:ascii="Avenir Next LT Pro" w:hAnsi="Avenir Next LT Pro"/>
          <w:b/>
          <w:bCs/>
          <w:sz w:val="24"/>
          <w:szCs w:val="24"/>
        </w:rPr>
        <w:t xml:space="preserve">Privacy </w:t>
      </w:r>
    </w:p>
    <w:p w14:paraId="6B6A7813" w14:textId="77777777" w:rsidR="0066431A" w:rsidRPr="005A55E6" w:rsidRDefault="0066431A" w:rsidP="005A55E6">
      <w:pPr>
        <w:spacing w:after="0" w:line="276" w:lineRule="auto"/>
        <w:jc w:val="both"/>
        <w:rPr>
          <w:rFonts w:ascii="Avenir Next LT Pro" w:hAnsi="Avenir Next LT Pro"/>
        </w:rPr>
      </w:pPr>
    </w:p>
    <w:p w14:paraId="3F143A5A" w14:textId="77777777" w:rsidR="0066431A" w:rsidRPr="005A55E6" w:rsidRDefault="0073027F" w:rsidP="005A55E6">
      <w:pPr>
        <w:spacing w:after="0" w:line="276" w:lineRule="auto"/>
        <w:jc w:val="both"/>
        <w:rPr>
          <w:rFonts w:ascii="Avenir Next LT Pro" w:hAnsi="Avenir Next LT Pro"/>
          <w:b/>
          <w:bCs/>
          <w:sz w:val="20"/>
          <w:szCs w:val="20"/>
        </w:rPr>
      </w:pPr>
      <w:r w:rsidRPr="005A55E6">
        <w:rPr>
          <w:rFonts w:ascii="Avenir Next LT Pro" w:hAnsi="Avenir Next LT Pro"/>
          <w:b/>
          <w:bCs/>
          <w:sz w:val="20"/>
          <w:szCs w:val="20"/>
        </w:rPr>
        <w:t xml:space="preserve">Algemeen </w:t>
      </w:r>
    </w:p>
    <w:p w14:paraId="43EFC7C5" w14:textId="77777777" w:rsidR="005A55E6" w:rsidRPr="005A55E6" w:rsidRDefault="005A55E6" w:rsidP="005A55E6">
      <w:pPr>
        <w:spacing w:after="0" w:line="276" w:lineRule="auto"/>
        <w:jc w:val="both"/>
        <w:rPr>
          <w:rFonts w:ascii="Avenir Next LT Pro" w:hAnsi="Avenir Next LT Pro"/>
          <w:sz w:val="20"/>
          <w:szCs w:val="20"/>
        </w:rPr>
      </w:pPr>
      <w:r w:rsidRPr="005A55E6">
        <w:rPr>
          <w:rFonts w:ascii="Avenir Next LT Pro" w:hAnsi="Avenir Next LT Pro"/>
          <w:sz w:val="20"/>
          <w:szCs w:val="20"/>
        </w:rPr>
        <w:t>Botman</w:t>
      </w:r>
      <w:r w:rsidR="0073027F" w:rsidRPr="005A55E6">
        <w:rPr>
          <w:rFonts w:ascii="Avenir Next LT Pro" w:hAnsi="Avenir Next LT Pro"/>
          <w:sz w:val="20"/>
          <w:szCs w:val="20"/>
        </w:rPr>
        <w:t xml:space="preserve"> Advocatuur hecht veel waarde aan bescherming van uw privacy en persoonsgegevens. In dit Privacy- en Cookiestatement informeren wij u over de wijze waarop wij omgaan met de persoonsgegevens die u ons verstrekt of die wij anderszins verkrijgen. Wij verwerken persoonsgegevens van bezoekers op onze website en in het kader van onze dienstverlening aan klanten. </w:t>
      </w:r>
    </w:p>
    <w:p w14:paraId="186A793C" w14:textId="77777777" w:rsidR="005A55E6" w:rsidRPr="005A55E6" w:rsidRDefault="005A55E6" w:rsidP="005A55E6">
      <w:pPr>
        <w:spacing w:after="0" w:line="276" w:lineRule="auto"/>
        <w:jc w:val="both"/>
        <w:rPr>
          <w:rFonts w:ascii="Avenir Next LT Pro" w:hAnsi="Avenir Next LT Pro"/>
          <w:sz w:val="20"/>
          <w:szCs w:val="20"/>
        </w:rPr>
      </w:pPr>
    </w:p>
    <w:p w14:paraId="38B696E5" w14:textId="77777777" w:rsidR="005A55E6" w:rsidRPr="005A55E6" w:rsidRDefault="0073027F" w:rsidP="005A55E6">
      <w:pPr>
        <w:spacing w:after="0" w:line="276" w:lineRule="auto"/>
        <w:jc w:val="both"/>
        <w:rPr>
          <w:rFonts w:ascii="Avenir Next LT Pro" w:hAnsi="Avenir Next LT Pro"/>
          <w:b/>
          <w:bCs/>
          <w:sz w:val="20"/>
          <w:szCs w:val="20"/>
        </w:rPr>
      </w:pPr>
      <w:r w:rsidRPr="005A55E6">
        <w:rPr>
          <w:rFonts w:ascii="Avenir Next LT Pro" w:hAnsi="Avenir Next LT Pro"/>
          <w:b/>
          <w:bCs/>
          <w:sz w:val="20"/>
          <w:szCs w:val="20"/>
        </w:rPr>
        <w:t xml:space="preserve">Hoe verzamelen wij persoonsgegevens? </w:t>
      </w:r>
    </w:p>
    <w:p w14:paraId="7716D751" w14:textId="77777777" w:rsidR="005A55E6" w:rsidRPr="005A55E6" w:rsidRDefault="0073027F" w:rsidP="005A55E6">
      <w:p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Wij verzamelen uw persoonsgegevens in de volgende gevallen: </w:t>
      </w:r>
    </w:p>
    <w:p w14:paraId="057CD592" w14:textId="77777777" w:rsidR="005A55E6" w:rsidRPr="005A55E6" w:rsidRDefault="0073027F" w:rsidP="005A55E6">
      <w:pPr>
        <w:pStyle w:val="Lijstalinea"/>
        <w:numPr>
          <w:ilvl w:val="0"/>
          <w:numId w:val="10"/>
        </w:num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wanneer u onze website bezoekt; </w:t>
      </w:r>
    </w:p>
    <w:p w14:paraId="5E874860" w14:textId="77777777" w:rsidR="005A55E6" w:rsidRPr="005A55E6" w:rsidRDefault="0073027F" w:rsidP="005A55E6">
      <w:pPr>
        <w:pStyle w:val="Lijstalinea"/>
        <w:numPr>
          <w:ilvl w:val="0"/>
          <w:numId w:val="10"/>
        </w:num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wanneer u het contactformulier op onze website invult; </w:t>
      </w:r>
    </w:p>
    <w:p w14:paraId="125CBDDA" w14:textId="77777777" w:rsidR="005A55E6" w:rsidRPr="005A55E6" w:rsidRDefault="0073027F" w:rsidP="005A55E6">
      <w:pPr>
        <w:pStyle w:val="Lijstalinea"/>
        <w:numPr>
          <w:ilvl w:val="0"/>
          <w:numId w:val="10"/>
        </w:num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wanneer u zich inschrijft voor een nieuwsbrief of aanmeldt voor een seminar; </w:t>
      </w:r>
    </w:p>
    <w:p w14:paraId="68B56B44" w14:textId="77777777" w:rsidR="005A55E6" w:rsidRPr="005A55E6" w:rsidRDefault="0073027F" w:rsidP="005A55E6">
      <w:pPr>
        <w:pStyle w:val="Lijstalinea"/>
        <w:numPr>
          <w:ilvl w:val="0"/>
          <w:numId w:val="10"/>
        </w:num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wanneer u gebruik maakt van onze (juridische) dienstverlening; </w:t>
      </w:r>
    </w:p>
    <w:p w14:paraId="5D3ABF53" w14:textId="77777777" w:rsidR="005A55E6" w:rsidRPr="005A55E6" w:rsidRDefault="0073027F" w:rsidP="005A55E6">
      <w:pPr>
        <w:pStyle w:val="Lijstalinea"/>
        <w:numPr>
          <w:ilvl w:val="0"/>
          <w:numId w:val="10"/>
        </w:num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wanneer u reageert op een vacature en uw CV meestuurt. </w:t>
      </w:r>
    </w:p>
    <w:p w14:paraId="4AA5980D" w14:textId="77777777" w:rsidR="005A55E6" w:rsidRPr="005A55E6" w:rsidRDefault="005A55E6" w:rsidP="005A55E6">
      <w:pPr>
        <w:spacing w:after="0" w:line="276" w:lineRule="auto"/>
        <w:jc w:val="both"/>
        <w:rPr>
          <w:rFonts w:ascii="Avenir Next LT Pro" w:hAnsi="Avenir Next LT Pro"/>
          <w:sz w:val="20"/>
          <w:szCs w:val="20"/>
        </w:rPr>
      </w:pPr>
    </w:p>
    <w:p w14:paraId="69FAD7F8" w14:textId="77777777" w:rsidR="005A55E6" w:rsidRPr="005A55E6" w:rsidRDefault="0073027F" w:rsidP="005A55E6">
      <w:pPr>
        <w:spacing w:after="0" w:line="276" w:lineRule="auto"/>
        <w:jc w:val="both"/>
        <w:rPr>
          <w:rFonts w:ascii="Avenir Next LT Pro" w:hAnsi="Avenir Next LT Pro"/>
          <w:b/>
          <w:bCs/>
          <w:sz w:val="20"/>
          <w:szCs w:val="20"/>
        </w:rPr>
      </w:pPr>
      <w:r w:rsidRPr="005A55E6">
        <w:rPr>
          <w:rFonts w:ascii="Avenir Next LT Pro" w:hAnsi="Avenir Next LT Pro"/>
          <w:b/>
          <w:bCs/>
          <w:sz w:val="20"/>
          <w:szCs w:val="20"/>
        </w:rPr>
        <w:t xml:space="preserve">Welke persoonsgegevens verzamelen wij? </w:t>
      </w:r>
    </w:p>
    <w:p w14:paraId="10E3AAB7" w14:textId="77777777" w:rsidR="005A55E6" w:rsidRPr="005A55E6" w:rsidRDefault="0073027F" w:rsidP="005A55E6">
      <w:pPr>
        <w:spacing w:after="0" w:line="276" w:lineRule="auto"/>
        <w:jc w:val="both"/>
        <w:rPr>
          <w:rFonts w:ascii="Arial" w:hAnsi="Arial" w:cs="Arial"/>
          <w:sz w:val="20"/>
          <w:szCs w:val="20"/>
        </w:rPr>
      </w:pPr>
      <w:r w:rsidRPr="005A55E6">
        <w:rPr>
          <w:rFonts w:ascii="Avenir Next LT Pro" w:hAnsi="Avenir Next LT Pro"/>
          <w:sz w:val="20"/>
          <w:szCs w:val="20"/>
        </w:rPr>
        <w:t xml:space="preserve">Wij verzamelen door middel van onze website(s) enkel persoonsgegevens die u aan ons verstrekt. Deze gegevens kunnen worden verzameld met behulp van cookies, waarover later in dit statement meer informatie. Wij verzamelen onder meer de navolgende persoonsgegevens: </w:t>
      </w:r>
    </w:p>
    <w:p w14:paraId="58002005" w14:textId="77777777" w:rsidR="005A55E6" w:rsidRPr="005A55E6" w:rsidRDefault="0073027F" w:rsidP="005A55E6">
      <w:pPr>
        <w:pStyle w:val="Lijstalinea"/>
        <w:numPr>
          <w:ilvl w:val="0"/>
          <w:numId w:val="9"/>
        </w:numPr>
        <w:spacing w:after="0" w:line="276" w:lineRule="auto"/>
        <w:jc w:val="both"/>
        <w:rPr>
          <w:rFonts w:ascii="Arial" w:hAnsi="Arial" w:cs="Arial"/>
          <w:sz w:val="20"/>
          <w:szCs w:val="20"/>
        </w:rPr>
      </w:pPr>
      <w:r w:rsidRPr="005A55E6">
        <w:rPr>
          <w:rFonts w:ascii="Avenir Next LT Pro" w:hAnsi="Avenir Next LT Pro"/>
          <w:sz w:val="20"/>
          <w:szCs w:val="20"/>
        </w:rPr>
        <w:t xml:space="preserve">browsergegevens; </w:t>
      </w:r>
    </w:p>
    <w:p w14:paraId="4E011981" w14:textId="77777777" w:rsidR="005A55E6" w:rsidRPr="005A55E6" w:rsidRDefault="0073027F" w:rsidP="005A55E6">
      <w:pPr>
        <w:pStyle w:val="Lijstalinea"/>
        <w:numPr>
          <w:ilvl w:val="0"/>
          <w:numId w:val="9"/>
        </w:numPr>
        <w:spacing w:after="0" w:line="276" w:lineRule="auto"/>
        <w:jc w:val="both"/>
        <w:rPr>
          <w:rFonts w:ascii="Arial" w:hAnsi="Arial" w:cs="Arial"/>
          <w:sz w:val="20"/>
          <w:szCs w:val="20"/>
        </w:rPr>
      </w:pPr>
      <w:r w:rsidRPr="005A55E6">
        <w:rPr>
          <w:rFonts w:ascii="Avenir Next LT Pro" w:hAnsi="Avenir Next LT Pro"/>
          <w:sz w:val="20"/>
          <w:szCs w:val="20"/>
        </w:rPr>
        <w:t xml:space="preserve">duur van uw bezoek op onze website; </w:t>
      </w:r>
    </w:p>
    <w:p w14:paraId="0C53BC0A" w14:textId="77777777" w:rsidR="005A55E6" w:rsidRPr="005A55E6" w:rsidRDefault="0073027F" w:rsidP="005A55E6">
      <w:pPr>
        <w:pStyle w:val="Lijstalinea"/>
        <w:numPr>
          <w:ilvl w:val="0"/>
          <w:numId w:val="9"/>
        </w:numPr>
        <w:spacing w:after="0" w:line="276" w:lineRule="auto"/>
        <w:jc w:val="both"/>
        <w:rPr>
          <w:rFonts w:ascii="Arial" w:hAnsi="Arial" w:cs="Arial"/>
          <w:sz w:val="20"/>
          <w:szCs w:val="20"/>
        </w:rPr>
      </w:pPr>
      <w:r w:rsidRPr="005A55E6">
        <w:rPr>
          <w:rFonts w:ascii="Avenir Next LT Pro" w:hAnsi="Avenir Next LT Pro"/>
          <w:sz w:val="20"/>
          <w:szCs w:val="20"/>
        </w:rPr>
        <w:t>pagina</w:t>
      </w:r>
      <w:r w:rsidRPr="005A55E6">
        <w:rPr>
          <w:rFonts w:ascii="Avenir Next LT Pro" w:hAnsi="Avenir Next LT Pro" w:cs="Avenir Next LT Pro"/>
          <w:sz w:val="20"/>
          <w:szCs w:val="20"/>
        </w:rPr>
        <w:t>’</w:t>
      </w:r>
      <w:r w:rsidRPr="005A55E6">
        <w:rPr>
          <w:rFonts w:ascii="Avenir Next LT Pro" w:hAnsi="Avenir Next LT Pro"/>
          <w:sz w:val="20"/>
          <w:szCs w:val="20"/>
        </w:rPr>
        <w:t xml:space="preserve">s die u bezoekt; </w:t>
      </w:r>
    </w:p>
    <w:p w14:paraId="57622589" w14:textId="77777777" w:rsidR="005A55E6" w:rsidRPr="005A55E6" w:rsidRDefault="0073027F" w:rsidP="005A55E6">
      <w:pPr>
        <w:pStyle w:val="Lijstalinea"/>
        <w:numPr>
          <w:ilvl w:val="0"/>
          <w:numId w:val="9"/>
        </w:numPr>
        <w:spacing w:after="0" w:line="276" w:lineRule="auto"/>
        <w:jc w:val="both"/>
        <w:rPr>
          <w:rFonts w:ascii="Arial" w:hAnsi="Arial" w:cs="Arial"/>
          <w:sz w:val="20"/>
          <w:szCs w:val="20"/>
        </w:rPr>
      </w:pPr>
      <w:r w:rsidRPr="005A55E6">
        <w:rPr>
          <w:rFonts w:ascii="Avenir Next LT Pro" w:hAnsi="Avenir Next LT Pro"/>
          <w:sz w:val="20"/>
          <w:szCs w:val="20"/>
        </w:rPr>
        <w:t xml:space="preserve">links waar u op klikt; </w:t>
      </w:r>
    </w:p>
    <w:p w14:paraId="0359E609" w14:textId="77777777" w:rsidR="005A55E6" w:rsidRPr="005A55E6" w:rsidRDefault="0073027F" w:rsidP="005A55E6">
      <w:pPr>
        <w:pStyle w:val="Lijstalinea"/>
        <w:numPr>
          <w:ilvl w:val="0"/>
          <w:numId w:val="9"/>
        </w:numPr>
        <w:spacing w:after="0" w:line="276" w:lineRule="auto"/>
        <w:jc w:val="both"/>
        <w:rPr>
          <w:rFonts w:ascii="Arial" w:hAnsi="Arial" w:cs="Arial"/>
          <w:sz w:val="20"/>
          <w:szCs w:val="20"/>
        </w:rPr>
      </w:pPr>
      <w:r w:rsidRPr="005A55E6">
        <w:rPr>
          <w:rFonts w:ascii="Avenir Next LT Pro" w:hAnsi="Avenir Next LT Pro"/>
          <w:sz w:val="20"/>
          <w:szCs w:val="20"/>
        </w:rPr>
        <w:t xml:space="preserve">locatiegegevens op basis van uw IP-adres; </w:t>
      </w:r>
    </w:p>
    <w:p w14:paraId="1D027EFF" w14:textId="77777777" w:rsidR="005A55E6" w:rsidRPr="005A55E6" w:rsidRDefault="0073027F" w:rsidP="005A55E6">
      <w:pPr>
        <w:pStyle w:val="Lijstalinea"/>
        <w:numPr>
          <w:ilvl w:val="0"/>
          <w:numId w:val="9"/>
        </w:num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verbindingsgegevens, zoals het IP-adres. </w:t>
      </w:r>
    </w:p>
    <w:p w14:paraId="2C60CD89" w14:textId="77777777" w:rsidR="005A55E6" w:rsidRPr="005A55E6" w:rsidRDefault="005A55E6" w:rsidP="005A55E6">
      <w:pPr>
        <w:spacing w:after="0" w:line="276" w:lineRule="auto"/>
        <w:jc w:val="both"/>
        <w:rPr>
          <w:rFonts w:ascii="Avenir Next LT Pro" w:hAnsi="Avenir Next LT Pro"/>
          <w:sz w:val="20"/>
          <w:szCs w:val="20"/>
        </w:rPr>
      </w:pPr>
    </w:p>
    <w:p w14:paraId="74E5E8AE" w14:textId="77777777" w:rsidR="005A55E6" w:rsidRPr="005A55E6" w:rsidRDefault="0073027F" w:rsidP="005A55E6">
      <w:pPr>
        <w:spacing w:after="0" w:line="276" w:lineRule="auto"/>
        <w:jc w:val="both"/>
        <w:rPr>
          <w:rFonts w:ascii="Arial" w:hAnsi="Arial" w:cs="Arial"/>
          <w:sz w:val="20"/>
          <w:szCs w:val="20"/>
        </w:rPr>
      </w:pPr>
      <w:r w:rsidRPr="005A55E6">
        <w:rPr>
          <w:rFonts w:ascii="Avenir Next LT Pro" w:hAnsi="Avenir Next LT Pro"/>
          <w:sz w:val="20"/>
          <w:szCs w:val="20"/>
        </w:rPr>
        <w:t xml:space="preserve">Daarnaast verzamelen wij de persoonsgegevens die u aan ons verstrekt in het kader van de verlening van onze diensten. De persoonsgegevens die wij dan onder meer verzamelen zijn: </w:t>
      </w:r>
    </w:p>
    <w:p w14:paraId="07053B52"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w:t>
      </w:r>
      <w:proofErr w:type="spellStart"/>
      <w:r w:rsidRPr="005A55E6">
        <w:rPr>
          <w:rFonts w:ascii="Avenir Next LT Pro" w:hAnsi="Avenir Next LT Pro"/>
          <w:sz w:val="20"/>
          <w:szCs w:val="20"/>
        </w:rPr>
        <w:t>bedrijfs</w:t>
      </w:r>
      <w:proofErr w:type="spellEnd"/>
      <w:r w:rsidRPr="005A55E6">
        <w:rPr>
          <w:rFonts w:ascii="Avenir Next LT Pro" w:hAnsi="Avenir Next LT Pro"/>
          <w:sz w:val="20"/>
          <w:szCs w:val="20"/>
        </w:rPr>
        <w:t xml:space="preserve">)naam; </w:t>
      </w:r>
    </w:p>
    <w:p w14:paraId="4496345B"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adres; </w:t>
      </w:r>
    </w:p>
    <w:p w14:paraId="251ACE96"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postcode; </w:t>
      </w:r>
    </w:p>
    <w:p w14:paraId="3B3F408B"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geslacht; </w:t>
      </w:r>
    </w:p>
    <w:p w14:paraId="0CF90167"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woonplaats; </w:t>
      </w:r>
    </w:p>
    <w:p w14:paraId="29371961"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land; </w:t>
      </w:r>
    </w:p>
    <w:p w14:paraId="3CB1A3BC"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telefoonnummer; </w:t>
      </w:r>
    </w:p>
    <w:p w14:paraId="15EE6F6D"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geboortejaar; </w:t>
      </w:r>
    </w:p>
    <w:p w14:paraId="2D9B380C"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e-mailadres; </w:t>
      </w:r>
    </w:p>
    <w:p w14:paraId="6D602C8C"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financi</w:t>
      </w:r>
      <w:r w:rsidRPr="005A55E6">
        <w:rPr>
          <w:rFonts w:ascii="Avenir Next LT Pro" w:hAnsi="Avenir Next LT Pro" w:cs="Avenir Next LT Pro"/>
          <w:sz w:val="20"/>
          <w:szCs w:val="20"/>
        </w:rPr>
        <w:t>ë</w:t>
      </w:r>
      <w:r w:rsidRPr="005A55E6">
        <w:rPr>
          <w:rFonts w:ascii="Avenir Next LT Pro" w:hAnsi="Avenir Next LT Pro"/>
          <w:sz w:val="20"/>
          <w:szCs w:val="20"/>
        </w:rPr>
        <w:t xml:space="preserve">le gegevens; </w:t>
      </w:r>
    </w:p>
    <w:p w14:paraId="2F557C03"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identiteitsgegevens; </w:t>
      </w:r>
    </w:p>
    <w:p w14:paraId="3B3516AA" w14:textId="77777777" w:rsidR="005A55E6" w:rsidRPr="005A55E6" w:rsidRDefault="0073027F" w:rsidP="005A55E6">
      <w:pPr>
        <w:pStyle w:val="Lijstalinea"/>
        <w:numPr>
          <w:ilvl w:val="0"/>
          <w:numId w:val="8"/>
        </w:numPr>
        <w:spacing w:after="0" w:line="276" w:lineRule="auto"/>
        <w:jc w:val="both"/>
        <w:rPr>
          <w:rFonts w:ascii="Arial" w:hAnsi="Arial" w:cs="Arial"/>
          <w:sz w:val="20"/>
          <w:szCs w:val="20"/>
        </w:rPr>
      </w:pPr>
      <w:r w:rsidRPr="005A55E6">
        <w:rPr>
          <w:rFonts w:ascii="Avenir Next LT Pro" w:hAnsi="Avenir Next LT Pro"/>
          <w:sz w:val="20"/>
          <w:szCs w:val="20"/>
        </w:rPr>
        <w:t xml:space="preserve">taalkeuze; </w:t>
      </w:r>
    </w:p>
    <w:p w14:paraId="3E6B41FB" w14:textId="77777777" w:rsidR="005A55E6" w:rsidRPr="005A55E6" w:rsidRDefault="0073027F" w:rsidP="005A55E6">
      <w:pPr>
        <w:pStyle w:val="Lijstalinea"/>
        <w:numPr>
          <w:ilvl w:val="0"/>
          <w:numId w:val="8"/>
        </w:num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andere gegevens. </w:t>
      </w:r>
    </w:p>
    <w:p w14:paraId="2A797944" w14:textId="77777777" w:rsidR="005A55E6" w:rsidRPr="005A55E6" w:rsidRDefault="005A55E6" w:rsidP="005A55E6">
      <w:pPr>
        <w:spacing w:after="0" w:line="276" w:lineRule="auto"/>
        <w:jc w:val="both"/>
        <w:rPr>
          <w:rFonts w:ascii="Avenir Next LT Pro" w:hAnsi="Avenir Next LT Pro"/>
          <w:sz w:val="20"/>
          <w:szCs w:val="20"/>
        </w:rPr>
      </w:pPr>
    </w:p>
    <w:p w14:paraId="2BC593C6" w14:textId="77777777" w:rsidR="005A55E6" w:rsidRPr="005A55E6" w:rsidRDefault="0073027F" w:rsidP="005A55E6">
      <w:pPr>
        <w:spacing w:after="0" w:line="276" w:lineRule="auto"/>
        <w:jc w:val="both"/>
        <w:rPr>
          <w:rFonts w:ascii="Avenir Next LT Pro" w:hAnsi="Avenir Next LT Pro"/>
          <w:b/>
          <w:bCs/>
          <w:sz w:val="20"/>
          <w:szCs w:val="20"/>
        </w:rPr>
      </w:pPr>
      <w:r w:rsidRPr="005A55E6">
        <w:rPr>
          <w:rFonts w:ascii="Avenir Next LT Pro" w:hAnsi="Avenir Next LT Pro"/>
          <w:b/>
          <w:bCs/>
          <w:sz w:val="20"/>
          <w:szCs w:val="20"/>
        </w:rPr>
        <w:t xml:space="preserve">Met welk doel gebruiken wij uw persoonsgegevens? </w:t>
      </w:r>
    </w:p>
    <w:p w14:paraId="4BA5D191" w14:textId="77777777" w:rsidR="005A55E6" w:rsidRDefault="0073027F" w:rsidP="005A55E6">
      <w:pPr>
        <w:spacing w:after="0" w:line="276" w:lineRule="auto"/>
        <w:jc w:val="both"/>
        <w:rPr>
          <w:rFonts w:ascii="Avenir Next LT Pro" w:hAnsi="Avenir Next LT Pro"/>
          <w:sz w:val="20"/>
          <w:szCs w:val="20"/>
        </w:rPr>
      </w:pPr>
      <w:r w:rsidRPr="005A55E6">
        <w:rPr>
          <w:rFonts w:ascii="Avenir Next LT Pro" w:hAnsi="Avenir Next LT Pro"/>
          <w:sz w:val="20"/>
          <w:szCs w:val="20"/>
        </w:rPr>
        <w:t xml:space="preserve">De hierboven genoemde persoonsgegevens worden uitsluitend op basis van de hierna te noemen gronden als bedoeld in artikel 6 van de AVG verwerkt: </w:t>
      </w:r>
    </w:p>
    <w:p w14:paraId="1049DD4D" w14:textId="77777777" w:rsidR="005A55E6" w:rsidRPr="00CE6A5E" w:rsidRDefault="0073027F" w:rsidP="00CE6A5E">
      <w:pPr>
        <w:pStyle w:val="Lijstalinea"/>
        <w:numPr>
          <w:ilvl w:val="0"/>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wettelijke verplichting; </w:t>
      </w:r>
    </w:p>
    <w:p w14:paraId="77C2EB79" w14:textId="77777777" w:rsidR="005A55E6" w:rsidRPr="00CE6A5E" w:rsidRDefault="0073027F" w:rsidP="00CE6A5E">
      <w:pPr>
        <w:pStyle w:val="Lijstalinea"/>
        <w:numPr>
          <w:ilvl w:val="0"/>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uitvoering van een overeenkomst; </w:t>
      </w:r>
    </w:p>
    <w:p w14:paraId="5CEF9C9E" w14:textId="77777777" w:rsidR="005A55E6" w:rsidRPr="00CE6A5E" w:rsidRDefault="0073027F" w:rsidP="00CE6A5E">
      <w:pPr>
        <w:pStyle w:val="Lijstalinea"/>
        <w:numPr>
          <w:ilvl w:val="0"/>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verkregen toestemming van betrokkene(n); </w:t>
      </w:r>
    </w:p>
    <w:p w14:paraId="648B773B" w14:textId="77777777" w:rsidR="00CE6A5E" w:rsidRDefault="0073027F" w:rsidP="00CE6A5E">
      <w:pPr>
        <w:pStyle w:val="Lijstalinea"/>
        <w:numPr>
          <w:ilvl w:val="0"/>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gerechtvaardigd belang, waaronder in elk geval verstaan: </w:t>
      </w:r>
    </w:p>
    <w:p w14:paraId="536D6E8D" w14:textId="77777777" w:rsidR="00CE6A5E" w:rsidRDefault="0073027F" w:rsidP="00CE6A5E">
      <w:pPr>
        <w:pStyle w:val="Lijstalinea"/>
        <w:numPr>
          <w:ilvl w:val="1"/>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marketingdoeleinden; </w:t>
      </w:r>
    </w:p>
    <w:p w14:paraId="0E22A9A7" w14:textId="77777777" w:rsidR="00CE6A5E" w:rsidRDefault="0073027F" w:rsidP="00CE6A5E">
      <w:pPr>
        <w:pStyle w:val="Lijstalinea"/>
        <w:numPr>
          <w:ilvl w:val="1"/>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het verbeteren en optimaliseren van onze dienstverlening; </w:t>
      </w:r>
    </w:p>
    <w:p w14:paraId="784E4C55" w14:textId="77777777" w:rsidR="00CE6A5E" w:rsidRDefault="0073027F" w:rsidP="00CE6A5E">
      <w:pPr>
        <w:pStyle w:val="Lijstalinea"/>
        <w:numPr>
          <w:ilvl w:val="1"/>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het voeren van geschillen; </w:t>
      </w:r>
    </w:p>
    <w:p w14:paraId="7A50ADA7" w14:textId="77777777" w:rsidR="00E51416" w:rsidRDefault="0073027F" w:rsidP="00CE6A5E">
      <w:pPr>
        <w:pStyle w:val="Lijstalinea"/>
        <w:numPr>
          <w:ilvl w:val="1"/>
          <w:numId w:val="11"/>
        </w:numPr>
        <w:spacing w:after="0" w:line="276" w:lineRule="auto"/>
        <w:jc w:val="both"/>
        <w:rPr>
          <w:rFonts w:ascii="Avenir Next LT Pro" w:hAnsi="Avenir Next LT Pro"/>
          <w:sz w:val="20"/>
          <w:szCs w:val="20"/>
        </w:rPr>
      </w:pPr>
      <w:r w:rsidRPr="00CE6A5E">
        <w:rPr>
          <w:rFonts w:ascii="Avenir Next LT Pro" w:hAnsi="Avenir Next LT Pro"/>
          <w:sz w:val="20"/>
          <w:szCs w:val="20"/>
        </w:rPr>
        <w:t xml:space="preserve">het beveiligen en beheren van onze systemen. </w:t>
      </w:r>
    </w:p>
    <w:p w14:paraId="5407EDE4" w14:textId="77777777" w:rsidR="00E51416" w:rsidRDefault="00E51416" w:rsidP="00E51416">
      <w:pPr>
        <w:spacing w:after="0" w:line="276" w:lineRule="auto"/>
        <w:jc w:val="both"/>
        <w:rPr>
          <w:rFonts w:ascii="Avenir Next LT Pro" w:hAnsi="Avenir Next LT Pro"/>
          <w:sz w:val="20"/>
          <w:szCs w:val="20"/>
        </w:rPr>
      </w:pPr>
    </w:p>
    <w:p w14:paraId="1CD13D20"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b/>
          <w:bCs/>
          <w:sz w:val="20"/>
          <w:szCs w:val="20"/>
        </w:rPr>
        <w:t>Delen van uw persoonsgegevens met derden</w:t>
      </w:r>
      <w:r w:rsidRPr="00E51416">
        <w:rPr>
          <w:rFonts w:ascii="Avenir Next LT Pro" w:hAnsi="Avenir Next LT Pro"/>
          <w:sz w:val="20"/>
          <w:szCs w:val="20"/>
        </w:rPr>
        <w:t xml:space="preserve"> </w:t>
      </w:r>
    </w:p>
    <w:p w14:paraId="05686A33"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Wij delen uw persoonsgegevens uitsluitend met derde partijen, voor zover dit noodzakelijk is voor de dienstverlening, met inachtneming van de hiervoor genoemde doeleinden. Hierbij valt te denken aan het inschakelen van een derde partij namens en in opdracht van </w:t>
      </w:r>
      <w:r w:rsidR="00E51416">
        <w:rPr>
          <w:rFonts w:ascii="Avenir Next LT Pro" w:hAnsi="Avenir Next LT Pro"/>
          <w:sz w:val="20"/>
          <w:szCs w:val="20"/>
        </w:rPr>
        <w:t>Botman</w:t>
      </w:r>
      <w:r w:rsidRPr="00E51416">
        <w:rPr>
          <w:rFonts w:ascii="Avenir Next LT Pro" w:hAnsi="Avenir Next LT Pro"/>
          <w:sz w:val="20"/>
          <w:szCs w:val="20"/>
        </w:rPr>
        <w:t xml:space="preserve"> Advocatuur (zoals een IT-leverancier), waarneming van de praktijk door een andere advocaat en bijvoorbeeld het verstrekken van persoonsgegevens in verband met (gerechtelijke) procedures of correspondentie met de wederpartij. </w:t>
      </w:r>
    </w:p>
    <w:p w14:paraId="648709F6" w14:textId="77777777" w:rsidR="00E51416" w:rsidRDefault="00E51416" w:rsidP="00E51416">
      <w:pPr>
        <w:spacing w:after="0" w:line="276" w:lineRule="auto"/>
        <w:jc w:val="both"/>
        <w:rPr>
          <w:rFonts w:ascii="Avenir Next LT Pro" w:hAnsi="Avenir Next LT Pro"/>
          <w:sz w:val="20"/>
          <w:szCs w:val="20"/>
        </w:rPr>
      </w:pPr>
    </w:p>
    <w:p w14:paraId="0E38052C"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Daarnaast kunnen wij uw persoonsgegevens verstrekken aan een derde partij, zoals een toezichthouder of een andere met openbaar gezag beklede instantie, voor zover daartoe een wettelijke verplichting bestaat. </w:t>
      </w:r>
    </w:p>
    <w:p w14:paraId="11203353" w14:textId="77777777" w:rsidR="00E51416" w:rsidRDefault="00E51416" w:rsidP="00E51416">
      <w:pPr>
        <w:spacing w:after="0" w:line="276" w:lineRule="auto"/>
        <w:jc w:val="both"/>
        <w:rPr>
          <w:rFonts w:ascii="Avenir Next LT Pro" w:hAnsi="Avenir Next LT Pro"/>
          <w:sz w:val="20"/>
          <w:szCs w:val="20"/>
        </w:rPr>
      </w:pPr>
    </w:p>
    <w:p w14:paraId="73A41171"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Met de derde partij die namens en in opdracht van </w:t>
      </w:r>
      <w:r w:rsidR="00E51416">
        <w:rPr>
          <w:rFonts w:ascii="Avenir Next LT Pro" w:hAnsi="Avenir Next LT Pro"/>
          <w:sz w:val="20"/>
          <w:szCs w:val="20"/>
        </w:rPr>
        <w:t>Botman</w:t>
      </w:r>
      <w:r w:rsidRPr="00E51416">
        <w:rPr>
          <w:rFonts w:ascii="Avenir Next LT Pro" w:hAnsi="Avenir Next LT Pro"/>
          <w:sz w:val="20"/>
          <w:szCs w:val="20"/>
        </w:rPr>
        <w:t xml:space="preserve"> Advocatuur uw persoonsgegevens verwerkt, wordt een verwerkersovereenkomst gesloten, waardoor die derde partij eveneens gehouden is tot naleving van de AVG. Deze derde partijen zijn voor de (verdere) verwerking van uw persoonsgegevens zelf verantwoordelijk voor de naleving van de AVG. Hierbij valt te denken aan een notaris, accountant of een ingeschakelde partij ten behoeve van een second opinion of deskundigenrapport. </w:t>
      </w:r>
    </w:p>
    <w:p w14:paraId="0044ED28" w14:textId="77777777" w:rsidR="00E51416" w:rsidRDefault="00E51416" w:rsidP="00E51416">
      <w:pPr>
        <w:spacing w:after="0" w:line="276" w:lineRule="auto"/>
        <w:jc w:val="both"/>
        <w:rPr>
          <w:rFonts w:ascii="Avenir Next LT Pro" w:hAnsi="Avenir Next LT Pro"/>
          <w:sz w:val="20"/>
          <w:szCs w:val="20"/>
        </w:rPr>
      </w:pPr>
    </w:p>
    <w:p w14:paraId="23C258BF"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b/>
          <w:bCs/>
          <w:sz w:val="20"/>
          <w:szCs w:val="20"/>
        </w:rPr>
        <w:t>Bewaartermijnen</w:t>
      </w:r>
      <w:r w:rsidRPr="00E51416">
        <w:rPr>
          <w:rFonts w:ascii="Avenir Next LT Pro" w:hAnsi="Avenir Next LT Pro"/>
          <w:sz w:val="20"/>
          <w:szCs w:val="20"/>
        </w:rPr>
        <w:t xml:space="preserve"> </w:t>
      </w:r>
    </w:p>
    <w:p w14:paraId="54C5F11B"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Wij bewaren uw persoonsgegevens die worden verwerkt niet langer dan noodzakelijk is voor de hiervoor genoemde doeleinden van de gegevensverwerking, </w:t>
      </w:r>
      <w:proofErr w:type="spellStart"/>
      <w:r w:rsidRPr="00E51416">
        <w:rPr>
          <w:rFonts w:ascii="Avenir Next LT Pro" w:hAnsi="Avenir Next LT Pro"/>
          <w:sz w:val="20"/>
          <w:szCs w:val="20"/>
        </w:rPr>
        <w:t>danwel</w:t>
      </w:r>
      <w:proofErr w:type="spellEnd"/>
      <w:r w:rsidRPr="00E51416">
        <w:rPr>
          <w:rFonts w:ascii="Avenir Next LT Pro" w:hAnsi="Avenir Next LT Pro"/>
          <w:sz w:val="20"/>
          <w:szCs w:val="20"/>
        </w:rPr>
        <w:t xml:space="preserve"> op grond van wet- en regelgeving is vereist. </w:t>
      </w:r>
    </w:p>
    <w:p w14:paraId="77A8ED6B" w14:textId="77777777" w:rsidR="00E51416" w:rsidRDefault="00E51416" w:rsidP="00E51416">
      <w:pPr>
        <w:spacing w:after="0" w:line="276" w:lineRule="auto"/>
        <w:jc w:val="both"/>
        <w:rPr>
          <w:rFonts w:ascii="Avenir Next LT Pro" w:hAnsi="Avenir Next LT Pro"/>
          <w:sz w:val="20"/>
          <w:szCs w:val="20"/>
        </w:rPr>
      </w:pPr>
    </w:p>
    <w:p w14:paraId="3D9EF1EA"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b/>
          <w:bCs/>
          <w:sz w:val="20"/>
          <w:szCs w:val="20"/>
        </w:rPr>
        <w:t>Beveiliging van uw persoonsgegevens</w:t>
      </w:r>
      <w:r w:rsidRPr="00E51416">
        <w:rPr>
          <w:rFonts w:ascii="Avenir Next LT Pro" w:hAnsi="Avenir Next LT Pro"/>
          <w:sz w:val="20"/>
          <w:szCs w:val="20"/>
        </w:rPr>
        <w:t xml:space="preserve"> </w:t>
      </w:r>
    </w:p>
    <w:p w14:paraId="1FB380E5"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Wij zullen alle redelijke organisatorische en technische beveiligingsmaatregelen treffen om uw persoonsgegevens te beveiligen en deze te beschermen tegen verlies en oneigenlijk gebruik of aanpassing. </w:t>
      </w:r>
    </w:p>
    <w:p w14:paraId="63B1D2B5" w14:textId="77777777" w:rsidR="00E51416" w:rsidRDefault="00E51416" w:rsidP="00E51416">
      <w:pPr>
        <w:spacing w:after="0" w:line="276" w:lineRule="auto"/>
        <w:jc w:val="both"/>
        <w:rPr>
          <w:rFonts w:ascii="Avenir Next LT Pro" w:hAnsi="Avenir Next LT Pro"/>
          <w:sz w:val="20"/>
          <w:szCs w:val="20"/>
        </w:rPr>
      </w:pPr>
    </w:p>
    <w:p w14:paraId="277A2B09"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b/>
          <w:bCs/>
          <w:sz w:val="20"/>
          <w:szCs w:val="20"/>
        </w:rPr>
        <w:t>Links naar andere websites</w:t>
      </w:r>
      <w:r w:rsidRPr="00E51416">
        <w:rPr>
          <w:rFonts w:ascii="Avenir Next LT Pro" w:hAnsi="Avenir Next LT Pro"/>
          <w:sz w:val="20"/>
          <w:szCs w:val="20"/>
        </w:rPr>
        <w:t xml:space="preserve"> </w:t>
      </w:r>
    </w:p>
    <w:p w14:paraId="60056422" w14:textId="77777777" w:rsid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Onze website bevat links naar websites van derden, die mogelijk andere voorwaarden kennen voor de verwerking van uw persoonsgegevens. </w:t>
      </w:r>
      <w:r w:rsidR="00E51416">
        <w:rPr>
          <w:rFonts w:ascii="Avenir Next LT Pro" w:hAnsi="Avenir Next LT Pro"/>
          <w:sz w:val="20"/>
          <w:szCs w:val="20"/>
        </w:rPr>
        <w:t>Botman</w:t>
      </w:r>
      <w:r w:rsidRPr="00E51416">
        <w:rPr>
          <w:rFonts w:ascii="Avenir Next LT Pro" w:hAnsi="Avenir Next LT Pro"/>
          <w:sz w:val="20"/>
          <w:szCs w:val="20"/>
        </w:rPr>
        <w:t xml:space="preserve"> Advocatuur is niet aansprakelijk voor de verwerking van uw persoonsgegevens via dergelijke websites van derden. </w:t>
      </w:r>
    </w:p>
    <w:p w14:paraId="1607924D" w14:textId="77777777" w:rsidR="00E51416" w:rsidRDefault="00E51416" w:rsidP="00E51416">
      <w:pPr>
        <w:spacing w:after="0" w:line="276" w:lineRule="auto"/>
        <w:jc w:val="both"/>
        <w:rPr>
          <w:rFonts w:ascii="Avenir Next LT Pro" w:hAnsi="Avenir Next LT Pro"/>
          <w:sz w:val="20"/>
          <w:szCs w:val="20"/>
        </w:rPr>
      </w:pPr>
    </w:p>
    <w:p w14:paraId="60AF6AAB" w14:textId="77777777" w:rsidR="00E51416" w:rsidRPr="00E51416" w:rsidRDefault="0073027F" w:rsidP="00E51416">
      <w:pPr>
        <w:spacing w:after="0" w:line="276" w:lineRule="auto"/>
        <w:jc w:val="both"/>
        <w:rPr>
          <w:rFonts w:ascii="Avenir Next LT Pro" w:hAnsi="Avenir Next LT Pro"/>
          <w:b/>
          <w:bCs/>
          <w:sz w:val="20"/>
          <w:szCs w:val="20"/>
        </w:rPr>
      </w:pPr>
      <w:r w:rsidRPr="00E51416">
        <w:rPr>
          <w:rFonts w:ascii="Avenir Next LT Pro" w:hAnsi="Avenir Next LT Pro"/>
          <w:b/>
          <w:bCs/>
          <w:sz w:val="20"/>
          <w:szCs w:val="20"/>
        </w:rPr>
        <w:t xml:space="preserve">Rechten van betrokkenen </w:t>
      </w:r>
    </w:p>
    <w:p w14:paraId="37AF4D18" w14:textId="77777777" w:rsidR="00D1582B"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U heeft het recht </w:t>
      </w:r>
      <w:r w:rsidR="00E51416">
        <w:rPr>
          <w:rFonts w:ascii="Avenir Next LT Pro" w:hAnsi="Avenir Next LT Pro"/>
          <w:sz w:val="20"/>
          <w:szCs w:val="20"/>
        </w:rPr>
        <w:t>Botman</w:t>
      </w:r>
      <w:r w:rsidRPr="00E51416">
        <w:rPr>
          <w:rFonts w:ascii="Avenir Next LT Pro" w:hAnsi="Avenir Next LT Pro"/>
          <w:sz w:val="20"/>
          <w:szCs w:val="20"/>
        </w:rPr>
        <w:t xml:space="preserve"> Advocatuur te verzoeken om inzage, beperking of verwijdering van uw persoonsgegevens of intrekking van uw eerder gegeven toestemming. Een dergelijk verzoek kunt u richten aan onderstaande contactgegevens. Er kunnen omstandigheden bestaan, waarbij </w:t>
      </w:r>
      <w:r w:rsidR="00E51416">
        <w:rPr>
          <w:rFonts w:ascii="Avenir Next LT Pro" w:hAnsi="Avenir Next LT Pro"/>
          <w:sz w:val="20"/>
          <w:szCs w:val="20"/>
        </w:rPr>
        <w:t>Botman</w:t>
      </w:r>
      <w:r w:rsidRPr="00E51416">
        <w:rPr>
          <w:rFonts w:ascii="Avenir Next LT Pro" w:hAnsi="Avenir Next LT Pro"/>
          <w:sz w:val="20"/>
          <w:szCs w:val="20"/>
        </w:rPr>
        <w:t xml:space="preserve"> </w:t>
      </w:r>
      <w:r w:rsidRPr="00E51416">
        <w:rPr>
          <w:rFonts w:ascii="Avenir Next LT Pro" w:hAnsi="Avenir Next LT Pro"/>
          <w:sz w:val="20"/>
          <w:szCs w:val="20"/>
        </w:rPr>
        <w:lastRenderedPageBreak/>
        <w:t xml:space="preserve">Advocatuur aan een verzoek als bovenstaand geen of geen volledige uitvoering kan geven. Hierbij valt te denken aan de geheimhoudingsplicht van advocaten en de wettelijke bewaartermijnen. </w:t>
      </w:r>
    </w:p>
    <w:p w14:paraId="1F6F4DDF" w14:textId="77777777" w:rsidR="00D1582B" w:rsidRDefault="0073027F" w:rsidP="00D1582B">
      <w:pPr>
        <w:pStyle w:val="Lijstalinea"/>
        <w:numPr>
          <w:ilvl w:val="0"/>
          <w:numId w:val="12"/>
        </w:numPr>
        <w:spacing w:after="0" w:line="276" w:lineRule="auto"/>
        <w:jc w:val="both"/>
        <w:rPr>
          <w:rFonts w:ascii="Avenir Next LT Pro" w:hAnsi="Avenir Next LT Pro"/>
          <w:sz w:val="20"/>
          <w:szCs w:val="20"/>
        </w:rPr>
      </w:pPr>
      <w:r w:rsidRPr="00D1582B">
        <w:rPr>
          <w:rFonts w:ascii="Avenir Next LT Pro" w:hAnsi="Avenir Next LT Pro"/>
          <w:sz w:val="20"/>
          <w:szCs w:val="20"/>
        </w:rPr>
        <w:t xml:space="preserve">Per post </w:t>
      </w:r>
    </w:p>
    <w:p w14:paraId="75E09D02" w14:textId="54D28319" w:rsidR="00D1582B" w:rsidRPr="00D1582B" w:rsidRDefault="00D1582B" w:rsidP="00D1582B">
      <w:pPr>
        <w:pStyle w:val="Lijstalinea"/>
        <w:spacing w:after="0" w:line="276" w:lineRule="auto"/>
        <w:jc w:val="both"/>
        <w:rPr>
          <w:rFonts w:ascii="Avenir Next LT Pro" w:hAnsi="Avenir Next LT Pro"/>
          <w:sz w:val="20"/>
          <w:szCs w:val="20"/>
        </w:rPr>
      </w:pPr>
      <w:r w:rsidRPr="00D1582B">
        <w:rPr>
          <w:rFonts w:ascii="Avenir Next LT Pro" w:hAnsi="Avenir Next LT Pro"/>
          <w:sz w:val="20"/>
          <w:szCs w:val="20"/>
        </w:rPr>
        <w:t>Botman</w:t>
      </w:r>
      <w:r w:rsidR="0073027F" w:rsidRPr="00D1582B">
        <w:rPr>
          <w:rFonts w:ascii="Avenir Next LT Pro" w:hAnsi="Avenir Next LT Pro"/>
          <w:sz w:val="20"/>
          <w:szCs w:val="20"/>
        </w:rPr>
        <w:t xml:space="preserve"> Advocatuur</w:t>
      </w:r>
      <w:r w:rsidR="00096E06">
        <w:rPr>
          <w:rFonts w:ascii="Avenir Next LT Pro" w:hAnsi="Avenir Next LT Pro"/>
          <w:sz w:val="20"/>
          <w:szCs w:val="20"/>
        </w:rPr>
        <w:t>, Spoorlaan 460</w:t>
      </w:r>
      <w:r w:rsidR="00C83AEB">
        <w:rPr>
          <w:rFonts w:ascii="Avenir Next LT Pro" w:hAnsi="Avenir Next LT Pro"/>
          <w:sz w:val="20"/>
          <w:szCs w:val="20"/>
        </w:rPr>
        <w:t>, 5038 CH Tilburg</w:t>
      </w:r>
    </w:p>
    <w:p w14:paraId="1D475670" w14:textId="77777777" w:rsidR="00096E06" w:rsidRDefault="0073027F" w:rsidP="00D1582B">
      <w:pPr>
        <w:pStyle w:val="Lijstalinea"/>
        <w:numPr>
          <w:ilvl w:val="0"/>
          <w:numId w:val="12"/>
        </w:numPr>
        <w:spacing w:after="0" w:line="276" w:lineRule="auto"/>
        <w:jc w:val="both"/>
        <w:rPr>
          <w:rFonts w:ascii="Avenir Next LT Pro" w:hAnsi="Avenir Next LT Pro"/>
          <w:sz w:val="20"/>
          <w:szCs w:val="20"/>
        </w:rPr>
      </w:pPr>
      <w:r w:rsidRPr="00D1582B">
        <w:rPr>
          <w:rFonts w:ascii="Avenir Next LT Pro" w:hAnsi="Avenir Next LT Pro"/>
          <w:sz w:val="20"/>
          <w:szCs w:val="20"/>
        </w:rPr>
        <w:t xml:space="preserve">Per telefoon </w:t>
      </w:r>
    </w:p>
    <w:p w14:paraId="6DE76DE4" w14:textId="1DEEEEC5" w:rsidR="00D1582B" w:rsidRPr="00D1582B" w:rsidRDefault="00096E06" w:rsidP="00096E06">
      <w:pPr>
        <w:pStyle w:val="Lijstalinea"/>
        <w:spacing w:after="0" w:line="276" w:lineRule="auto"/>
        <w:jc w:val="both"/>
        <w:rPr>
          <w:rFonts w:ascii="Avenir Next LT Pro" w:hAnsi="Avenir Next LT Pro"/>
          <w:sz w:val="20"/>
          <w:szCs w:val="20"/>
        </w:rPr>
      </w:pPr>
      <w:r>
        <w:rPr>
          <w:rFonts w:ascii="Avenir Next LT Pro" w:hAnsi="Avenir Next LT Pro"/>
          <w:sz w:val="20"/>
          <w:szCs w:val="20"/>
        </w:rPr>
        <w:t>06-16070810</w:t>
      </w:r>
    </w:p>
    <w:p w14:paraId="2B9416AD" w14:textId="77777777" w:rsidR="00096E06" w:rsidRDefault="0073027F" w:rsidP="00D1582B">
      <w:pPr>
        <w:pStyle w:val="Lijstalinea"/>
        <w:numPr>
          <w:ilvl w:val="0"/>
          <w:numId w:val="12"/>
        </w:numPr>
        <w:spacing w:after="0" w:line="276" w:lineRule="auto"/>
        <w:jc w:val="both"/>
        <w:rPr>
          <w:rFonts w:ascii="Avenir Next LT Pro" w:hAnsi="Avenir Next LT Pro"/>
          <w:sz w:val="20"/>
          <w:szCs w:val="20"/>
          <w:lang w:val="it-IT"/>
        </w:rPr>
      </w:pPr>
      <w:r w:rsidRPr="00D1582B">
        <w:rPr>
          <w:rFonts w:ascii="Avenir Next LT Pro" w:hAnsi="Avenir Next LT Pro"/>
          <w:sz w:val="20"/>
          <w:szCs w:val="20"/>
          <w:lang w:val="it-IT"/>
        </w:rPr>
        <w:t xml:space="preserve">Per e-mail </w:t>
      </w:r>
    </w:p>
    <w:p w14:paraId="7244F54E" w14:textId="38273DA5" w:rsidR="00D1582B" w:rsidRPr="00D1582B" w:rsidRDefault="00096E06" w:rsidP="00096E06">
      <w:pPr>
        <w:pStyle w:val="Lijstalinea"/>
        <w:spacing w:after="0" w:line="276" w:lineRule="auto"/>
        <w:jc w:val="both"/>
        <w:rPr>
          <w:rFonts w:ascii="Avenir Next LT Pro" w:hAnsi="Avenir Next LT Pro"/>
          <w:sz w:val="20"/>
          <w:szCs w:val="20"/>
          <w:lang w:val="it-IT"/>
        </w:rPr>
      </w:pPr>
      <w:r>
        <w:rPr>
          <w:rFonts w:ascii="Avenir Next LT Pro" w:hAnsi="Avenir Next LT Pro"/>
          <w:sz w:val="20"/>
          <w:szCs w:val="20"/>
        </w:rPr>
        <w:t>info@botmanadvocatuur.nl</w:t>
      </w:r>
    </w:p>
    <w:p w14:paraId="26547317" w14:textId="77777777" w:rsidR="00C83AEB" w:rsidRDefault="0073027F" w:rsidP="00D1582B">
      <w:pPr>
        <w:pStyle w:val="Lijstalinea"/>
        <w:numPr>
          <w:ilvl w:val="0"/>
          <w:numId w:val="12"/>
        </w:numPr>
        <w:spacing w:after="0" w:line="276" w:lineRule="auto"/>
        <w:jc w:val="both"/>
        <w:rPr>
          <w:rFonts w:ascii="Avenir Next LT Pro" w:hAnsi="Avenir Next LT Pro"/>
          <w:sz w:val="20"/>
          <w:szCs w:val="20"/>
        </w:rPr>
      </w:pPr>
      <w:proofErr w:type="spellStart"/>
      <w:r w:rsidRPr="00D1582B">
        <w:rPr>
          <w:rFonts w:ascii="Avenir Next LT Pro" w:hAnsi="Avenir Next LT Pro"/>
          <w:sz w:val="20"/>
          <w:szCs w:val="20"/>
        </w:rPr>
        <w:t>Opt</w:t>
      </w:r>
      <w:proofErr w:type="spellEnd"/>
      <w:r w:rsidRPr="00D1582B">
        <w:rPr>
          <w:rFonts w:ascii="Avenir Next LT Pro" w:hAnsi="Avenir Next LT Pro"/>
          <w:sz w:val="20"/>
          <w:szCs w:val="20"/>
        </w:rPr>
        <w:t xml:space="preserve">-out </w:t>
      </w:r>
    </w:p>
    <w:p w14:paraId="44F3FA65" w14:textId="2AFC2642" w:rsidR="00D1582B" w:rsidRPr="00D1582B" w:rsidRDefault="0073027F" w:rsidP="00C83AEB">
      <w:pPr>
        <w:pStyle w:val="Lijstalinea"/>
        <w:spacing w:after="0" w:line="276" w:lineRule="auto"/>
        <w:jc w:val="both"/>
        <w:rPr>
          <w:rFonts w:ascii="Avenir Next LT Pro" w:hAnsi="Avenir Next LT Pro"/>
          <w:sz w:val="20"/>
          <w:szCs w:val="20"/>
        </w:rPr>
      </w:pPr>
      <w:r w:rsidRPr="00D1582B">
        <w:rPr>
          <w:rFonts w:ascii="Avenir Next LT Pro" w:hAnsi="Avenir Next LT Pro"/>
          <w:sz w:val="20"/>
          <w:szCs w:val="20"/>
        </w:rPr>
        <w:t xml:space="preserve">via de beschikbare </w:t>
      </w:r>
      <w:proofErr w:type="spellStart"/>
      <w:r w:rsidRPr="00D1582B">
        <w:rPr>
          <w:rFonts w:ascii="Avenir Next LT Pro" w:hAnsi="Avenir Next LT Pro"/>
          <w:sz w:val="20"/>
          <w:szCs w:val="20"/>
        </w:rPr>
        <w:t>opt</w:t>
      </w:r>
      <w:proofErr w:type="spellEnd"/>
      <w:r w:rsidRPr="00D1582B">
        <w:rPr>
          <w:rFonts w:ascii="Avenir Next LT Pro" w:hAnsi="Avenir Next LT Pro"/>
          <w:sz w:val="20"/>
          <w:szCs w:val="20"/>
        </w:rPr>
        <w:t xml:space="preserve">-out mogelijkheden in de </w:t>
      </w:r>
      <w:proofErr w:type="spellStart"/>
      <w:r w:rsidRPr="00D1582B">
        <w:rPr>
          <w:rFonts w:ascii="Avenir Next LT Pro" w:hAnsi="Avenir Next LT Pro"/>
          <w:sz w:val="20"/>
          <w:szCs w:val="20"/>
        </w:rPr>
        <w:t>mailings</w:t>
      </w:r>
      <w:proofErr w:type="spellEnd"/>
      <w:r w:rsidRPr="00D1582B">
        <w:rPr>
          <w:rFonts w:ascii="Avenir Next LT Pro" w:hAnsi="Avenir Next LT Pro"/>
          <w:sz w:val="20"/>
          <w:szCs w:val="20"/>
        </w:rPr>
        <w:t xml:space="preserve"> (voor </w:t>
      </w:r>
      <w:proofErr w:type="spellStart"/>
      <w:r w:rsidRPr="00D1582B">
        <w:rPr>
          <w:rFonts w:ascii="Avenir Next LT Pro" w:hAnsi="Avenir Next LT Pro"/>
          <w:sz w:val="20"/>
          <w:szCs w:val="20"/>
        </w:rPr>
        <w:t>markteingdoeleinden</w:t>
      </w:r>
      <w:proofErr w:type="spellEnd"/>
      <w:r w:rsidRPr="00D1582B">
        <w:rPr>
          <w:rFonts w:ascii="Avenir Next LT Pro" w:hAnsi="Avenir Next LT Pro"/>
          <w:sz w:val="20"/>
          <w:szCs w:val="20"/>
        </w:rPr>
        <w:t xml:space="preserve">) </w:t>
      </w:r>
    </w:p>
    <w:p w14:paraId="665ED75C" w14:textId="77777777" w:rsidR="00D1582B" w:rsidRDefault="00D1582B" w:rsidP="00E51416">
      <w:pPr>
        <w:spacing w:after="0" w:line="276" w:lineRule="auto"/>
        <w:jc w:val="both"/>
        <w:rPr>
          <w:rFonts w:ascii="Avenir Next LT Pro" w:hAnsi="Avenir Next LT Pro"/>
          <w:sz w:val="20"/>
          <w:szCs w:val="20"/>
        </w:rPr>
      </w:pPr>
    </w:p>
    <w:p w14:paraId="37B77009" w14:textId="77777777" w:rsidR="00D1582B" w:rsidRPr="00D1582B" w:rsidRDefault="0073027F" w:rsidP="00E51416">
      <w:pPr>
        <w:spacing w:after="0" w:line="276" w:lineRule="auto"/>
        <w:jc w:val="both"/>
        <w:rPr>
          <w:rFonts w:ascii="Avenir Next LT Pro" w:hAnsi="Avenir Next LT Pro"/>
          <w:b/>
          <w:bCs/>
          <w:sz w:val="20"/>
          <w:szCs w:val="20"/>
        </w:rPr>
      </w:pPr>
      <w:r w:rsidRPr="00D1582B">
        <w:rPr>
          <w:rFonts w:ascii="Avenir Next LT Pro" w:hAnsi="Avenir Next LT Pro"/>
          <w:b/>
          <w:bCs/>
          <w:sz w:val="20"/>
          <w:szCs w:val="20"/>
        </w:rPr>
        <w:t xml:space="preserve">Klacht </w:t>
      </w:r>
    </w:p>
    <w:p w14:paraId="2FC96826" w14:textId="77777777" w:rsidR="00F26335"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Indien u een klacht heeft over de verwerking van uw persoonsgegevens, kunt u via een van de </w:t>
      </w:r>
      <w:r w:rsidR="00F26335">
        <w:rPr>
          <w:rFonts w:ascii="Avenir Next LT Pro" w:hAnsi="Avenir Next LT Pro"/>
          <w:sz w:val="20"/>
          <w:szCs w:val="20"/>
        </w:rPr>
        <w:t>bovenstaande</w:t>
      </w:r>
      <w:r w:rsidRPr="00E51416">
        <w:rPr>
          <w:rFonts w:ascii="Avenir Next LT Pro" w:hAnsi="Avenir Next LT Pro"/>
          <w:sz w:val="20"/>
          <w:szCs w:val="20"/>
        </w:rPr>
        <w:t xml:space="preserve"> contactmogelijkheden contact met ons opnemen. </w:t>
      </w:r>
    </w:p>
    <w:p w14:paraId="00B3AF83" w14:textId="77777777" w:rsidR="00F26335" w:rsidRDefault="00F26335" w:rsidP="00E51416">
      <w:pPr>
        <w:spacing w:after="0" w:line="276" w:lineRule="auto"/>
        <w:jc w:val="both"/>
        <w:rPr>
          <w:rFonts w:ascii="Avenir Next LT Pro" w:hAnsi="Avenir Next LT Pro"/>
          <w:sz w:val="20"/>
          <w:szCs w:val="20"/>
        </w:rPr>
      </w:pPr>
    </w:p>
    <w:p w14:paraId="0B0F4AB2" w14:textId="77777777" w:rsidR="00F26335" w:rsidRDefault="0073027F" w:rsidP="00E51416">
      <w:pPr>
        <w:spacing w:after="0" w:line="276" w:lineRule="auto"/>
        <w:jc w:val="both"/>
        <w:rPr>
          <w:rFonts w:ascii="Avenir Next LT Pro" w:hAnsi="Avenir Next LT Pro"/>
          <w:sz w:val="20"/>
          <w:szCs w:val="20"/>
        </w:rPr>
      </w:pPr>
      <w:r w:rsidRPr="00F26335">
        <w:rPr>
          <w:rFonts w:ascii="Avenir Next LT Pro" w:hAnsi="Avenir Next LT Pro"/>
          <w:b/>
          <w:bCs/>
          <w:sz w:val="20"/>
          <w:szCs w:val="20"/>
        </w:rPr>
        <w:t xml:space="preserve">Aanpassen van dit </w:t>
      </w:r>
      <w:proofErr w:type="spellStart"/>
      <w:r w:rsidRPr="00F26335">
        <w:rPr>
          <w:rFonts w:ascii="Avenir Next LT Pro" w:hAnsi="Avenir Next LT Pro"/>
          <w:b/>
          <w:bCs/>
          <w:sz w:val="20"/>
          <w:szCs w:val="20"/>
        </w:rPr>
        <w:t>privacystatement</w:t>
      </w:r>
      <w:proofErr w:type="spellEnd"/>
      <w:r w:rsidRPr="00E51416">
        <w:rPr>
          <w:rFonts w:ascii="Avenir Next LT Pro" w:hAnsi="Avenir Next LT Pro"/>
          <w:sz w:val="20"/>
          <w:szCs w:val="20"/>
        </w:rPr>
        <w:t xml:space="preserve"> </w:t>
      </w:r>
    </w:p>
    <w:p w14:paraId="57703035" w14:textId="77777777" w:rsidR="00F26335" w:rsidRDefault="00F26335" w:rsidP="00E51416">
      <w:pPr>
        <w:spacing w:after="0" w:line="276" w:lineRule="auto"/>
        <w:jc w:val="both"/>
        <w:rPr>
          <w:rFonts w:ascii="Avenir Next LT Pro" w:hAnsi="Avenir Next LT Pro"/>
          <w:sz w:val="20"/>
          <w:szCs w:val="20"/>
        </w:rPr>
      </w:pPr>
      <w:r>
        <w:rPr>
          <w:rFonts w:ascii="Avenir Next LT Pro" w:hAnsi="Avenir Next LT Pro"/>
          <w:sz w:val="20"/>
          <w:szCs w:val="20"/>
        </w:rPr>
        <w:t>Botman</w:t>
      </w:r>
      <w:r w:rsidR="0073027F" w:rsidRPr="00E51416">
        <w:rPr>
          <w:rFonts w:ascii="Avenir Next LT Pro" w:hAnsi="Avenir Next LT Pro"/>
          <w:sz w:val="20"/>
          <w:szCs w:val="20"/>
        </w:rPr>
        <w:t xml:space="preserve"> Advocatuur heeft het recht de inhoud van dit </w:t>
      </w:r>
      <w:proofErr w:type="spellStart"/>
      <w:r w:rsidR="0073027F" w:rsidRPr="00E51416">
        <w:rPr>
          <w:rFonts w:ascii="Avenir Next LT Pro" w:hAnsi="Avenir Next LT Pro"/>
          <w:sz w:val="20"/>
          <w:szCs w:val="20"/>
        </w:rPr>
        <w:t>privacystatement</w:t>
      </w:r>
      <w:proofErr w:type="spellEnd"/>
      <w:r w:rsidR="0073027F" w:rsidRPr="00E51416">
        <w:rPr>
          <w:rFonts w:ascii="Avenir Next LT Pro" w:hAnsi="Avenir Next LT Pro"/>
          <w:sz w:val="20"/>
          <w:szCs w:val="20"/>
        </w:rPr>
        <w:t xml:space="preserve"> op ieder gewenst moment zonder voorafgaande kennisgeving te wijzigen. Aanpassingen van het </w:t>
      </w:r>
      <w:proofErr w:type="spellStart"/>
      <w:r w:rsidR="0073027F" w:rsidRPr="00E51416">
        <w:rPr>
          <w:rFonts w:ascii="Avenir Next LT Pro" w:hAnsi="Avenir Next LT Pro"/>
          <w:sz w:val="20"/>
          <w:szCs w:val="20"/>
        </w:rPr>
        <w:t>privacystatement</w:t>
      </w:r>
      <w:proofErr w:type="spellEnd"/>
      <w:r w:rsidR="0073027F" w:rsidRPr="00E51416">
        <w:rPr>
          <w:rFonts w:ascii="Avenir Next LT Pro" w:hAnsi="Avenir Next LT Pro"/>
          <w:sz w:val="20"/>
          <w:szCs w:val="20"/>
        </w:rPr>
        <w:t xml:space="preserve"> worden op onze website gepubliceerd. Raadpleeg daarom regelmatig onze website. </w:t>
      </w:r>
    </w:p>
    <w:p w14:paraId="541C8C3B" w14:textId="77777777" w:rsidR="00F26335" w:rsidRDefault="00F26335" w:rsidP="00E51416">
      <w:pPr>
        <w:spacing w:after="0" w:line="276" w:lineRule="auto"/>
        <w:jc w:val="both"/>
        <w:rPr>
          <w:rFonts w:ascii="Avenir Next LT Pro" w:hAnsi="Avenir Next LT Pro"/>
          <w:sz w:val="20"/>
          <w:szCs w:val="20"/>
        </w:rPr>
      </w:pPr>
    </w:p>
    <w:p w14:paraId="3E910ABF" w14:textId="77777777" w:rsidR="00F26335" w:rsidRPr="00F26335" w:rsidRDefault="0073027F" w:rsidP="00E51416">
      <w:pPr>
        <w:spacing w:after="0" w:line="276" w:lineRule="auto"/>
        <w:jc w:val="both"/>
        <w:rPr>
          <w:rFonts w:ascii="Avenir Next LT Pro" w:hAnsi="Avenir Next LT Pro"/>
          <w:b/>
          <w:bCs/>
          <w:sz w:val="20"/>
          <w:szCs w:val="20"/>
        </w:rPr>
      </w:pPr>
      <w:r w:rsidRPr="00F26335">
        <w:rPr>
          <w:rFonts w:ascii="Avenir Next LT Pro" w:hAnsi="Avenir Next LT Pro"/>
          <w:b/>
          <w:bCs/>
          <w:sz w:val="20"/>
          <w:szCs w:val="20"/>
        </w:rPr>
        <w:t xml:space="preserve">Vragen, contact en klachten </w:t>
      </w:r>
    </w:p>
    <w:p w14:paraId="728AD89B" w14:textId="77777777" w:rsidR="00F26335"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Bij vragen of opmerkingen over de verwerking van uw persoonsgegevens en dit </w:t>
      </w:r>
      <w:proofErr w:type="spellStart"/>
      <w:r w:rsidRPr="00E51416">
        <w:rPr>
          <w:rFonts w:ascii="Avenir Next LT Pro" w:hAnsi="Avenir Next LT Pro"/>
          <w:sz w:val="20"/>
          <w:szCs w:val="20"/>
        </w:rPr>
        <w:t>privacystatement</w:t>
      </w:r>
      <w:proofErr w:type="spellEnd"/>
      <w:r w:rsidRPr="00E51416">
        <w:rPr>
          <w:rFonts w:ascii="Avenir Next LT Pro" w:hAnsi="Avenir Next LT Pro"/>
          <w:sz w:val="20"/>
          <w:szCs w:val="20"/>
        </w:rPr>
        <w:t xml:space="preserve">, kunt u contact opnemen met mr. </w:t>
      </w:r>
      <w:r w:rsidR="00F26335">
        <w:rPr>
          <w:rFonts w:ascii="Avenir Next LT Pro" w:hAnsi="Avenir Next LT Pro"/>
          <w:sz w:val="20"/>
          <w:szCs w:val="20"/>
        </w:rPr>
        <w:t>P.R. Botman</w:t>
      </w:r>
      <w:r w:rsidRPr="00E51416">
        <w:rPr>
          <w:rFonts w:ascii="Avenir Next LT Pro" w:hAnsi="Avenir Next LT Pro"/>
          <w:sz w:val="20"/>
          <w:szCs w:val="20"/>
        </w:rPr>
        <w:t xml:space="preserve">. </w:t>
      </w:r>
    </w:p>
    <w:p w14:paraId="7035FF33" w14:textId="77777777" w:rsidR="00F26335" w:rsidRDefault="00F26335" w:rsidP="00E51416">
      <w:pPr>
        <w:spacing w:after="0" w:line="276" w:lineRule="auto"/>
        <w:jc w:val="both"/>
        <w:rPr>
          <w:rFonts w:ascii="Avenir Next LT Pro" w:hAnsi="Avenir Next LT Pro"/>
          <w:sz w:val="20"/>
          <w:szCs w:val="20"/>
        </w:rPr>
      </w:pPr>
    </w:p>
    <w:p w14:paraId="385B5D45" w14:textId="77777777" w:rsidR="00F26335"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Ook indien u een klacht heeft over de verwerking van uw persoonsgegevens, kunt u via een van de onderstaande contactmogelijkheden contact met ons opnemen. Wij doen er alles aan om u zo goed mogelijk van dienst te zijn. Indien u desondanks niet tevreden bent met de afhandeling van de klacht, kunt u hierover contact opnemen met de Autoriteit Persoonsgegevens en desgewenst een klacht indienen. </w:t>
      </w:r>
    </w:p>
    <w:p w14:paraId="76865477" w14:textId="77777777" w:rsidR="00F26335" w:rsidRDefault="00F26335" w:rsidP="00E51416">
      <w:pPr>
        <w:spacing w:after="0" w:line="276" w:lineRule="auto"/>
        <w:jc w:val="both"/>
        <w:rPr>
          <w:rFonts w:ascii="Avenir Next LT Pro" w:hAnsi="Avenir Next LT Pro"/>
          <w:sz w:val="20"/>
          <w:szCs w:val="20"/>
        </w:rPr>
      </w:pPr>
    </w:p>
    <w:p w14:paraId="6D5FCC0A" w14:textId="77777777" w:rsidR="00F26335" w:rsidRPr="00F26335" w:rsidRDefault="0073027F" w:rsidP="00E51416">
      <w:pPr>
        <w:spacing w:after="0" w:line="276" w:lineRule="auto"/>
        <w:jc w:val="both"/>
        <w:rPr>
          <w:rFonts w:ascii="Avenir Next LT Pro" w:hAnsi="Avenir Next LT Pro"/>
          <w:b/>
          <w:bCs/>
          <w:sz w:val="20"/>
          <w:szCs w:val="20"/>
        </w:rPr>
      </w:pPr>
      <w:r w:rsidRPr="00F26335">
        <w:rPr>
          <w:rFonts w:ascii="Avenir Next LT Pro" w:hAnsi="Avenir Next LT Pro"/>
          <w:b/>
          <w:bCs/>
          <w:sz w:val="20"/>
          <w:szCs w:val="20"/>
        </w:rPr>
        <w:t xml:space="preserve">Cookies </w:t>
      </w:r>
    </w:p>
    <w:p w14:paraId="2B0ED2F5" w14:textId="77777777" w:rsidR="00F26335" w:rsidRDefault="00F26335" w:rsidP="00E51416">
      <w:pPr>
        <w:spacing w:after="0" w:line="276" w:lineRule="auto"/>
        <w:jc w:val="both"/>
        <w:rPr>
          <w:rFonts w:ascii="Avenir Next LT Pro" w:hAnsi="Avenir Next LT Pro"/>
          <w:sz w:val="20"/>
          <w:szCs w:val="20"/>
        </w:rPr>
      </w:pPr>
      <w:r>
        <w:rPr>
          <w:rFonts w:ascii="Avenir Next LT Pro" w:hAnsi="Avenir Next LT Pro"/>
          <w:sz w:val="20"/>
          <w:szCs w:val="20"/>
        </w:rPr>
        <w:t>Botman</w:t>
      </w:r>
      <w:r w:rsidR="0073027F" w:rsidRPr="00E51416">
        <w:rPr>
          <w:rFonts w:ascii="Avenir Next LT Pro" w:hAnsi="Avenir Next LT Pro"/>
          <w:sz w:val="20"/>
          <w:szCs w:val="20"/>
        </w:rPr>
        <w:t xml:space="preserve"> Advocatuur maakt op haar website(s) gebruik van cookies. Een cookie is een eenvoudig tekstbestand, dat op uw computer wordt opgeslagen. U kunt in de instellingen van uw browser aangeven of u cookies wilt toestaan. U hoeft dit slechts eenmalig aan te geven (tot wanneer u uw tijdelijke bestanden wist). </w:t>
      </w:r>
      <w:r>
        <w:rPr>
          <w:rFonts w:ascii="Avenir Next LT Pro" w:hAnsi="Avenir Next LT Pro"/>
          <w:sz w:val="20"/>
          <w:szCs w:val="20"/>
        </w:rPr>
        <w:t>Botman</w:t>
      </w:r>
      <w:r w:rsidR="0073027F" w:rsidRPr="00E51416">
        <w:rPr>
          <w:rFonts w:ascii="Avenir Next LT Pro" w:hAnsi="Avenir Next LT Pro"/>
          <w:sz w:val="20"/>
          <w:szCs w:val="20"/>
        </w:rPr>
        <w:t xml:space="preserve"> Advocatuur maakt gebruik van de navolgende cookies. </w:t>
      </w:r>
    </w:p>
    <w:p w14:paraId="40F4336A" w14:textId="77777777" w:rsidR="00F26335" w:rsidRDefault="00F26335" w:rsidP="00E51416">
      <w:pPr>
        <w:spacing w:after="0" w:line="276" w:lineRule="auto"/>
        <w:jc w:val="both"/>
        <w:rPr>
          <w:rFonts w:ascii="Avenir Next LT Pro" w:hAnsi="Avenir Next LT Pro"/>
          <w:sz w:val="20"/>
          <w:szCs w:val="20"/>
        </w:rPr>
      </w:pPr>
    </w:p>
    <w:p w14:paraId="0E5CC470" w14:textId="77777777" w:rsidR="00F26335" w:rsidRPr="00F26335" w:rsidRDefault="0073027F" w:rsidP="00F26335">
      <w:pPr>
        <w:pStyle w:val="Lijstalinea"/>
        <w:numPr>
          <w:ilvl w:val="0"/>
          <w:numId w:val="12"/>
        </w:numPr>
        <w:spacing w:after="0" w:line="276" w:lineRule="auto"/>
        <w:jc w:val="both"/>
        <w:rPr>
          <w:rFonts w:ascii="Avenir Next LT Pro" w:hAnsi="Avenir Next LT Pro"/>
          <w:sz w:val="20"/>
          <w:szCs w:val="20"/>
        </w:rPr>
      </w:pPr>
      <w:r w:rsidRPr="00F26335">
        <w:rPr>
          <w:rFonts w:ascii="Avenir Next LT Pro" w:hAnsi="Avenir Next LT Pro"/>
          <w:i/>
          <w:iCs/>
          <w:sz w:val="20"/>
          <w:szCs w:val="20"/>
        </w:rPr>
        <w:t xml:space="preserve">Functionele cookies </w:t>
      </w:r>
    </w:p>
    <w:p w14:paraId="07AACC6E" w14:textId="3850A9D7" w:rsidR="009E342A"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Wij gebruiken functionele cookies om ervoor te zorgen dat onze website op een goede wijze functioneert en om het gebruik van onze website te verbeteren. Wij gebruiken ook cookies om de website aan uw wensen aan te passen. </w:t>
      </w:r>
    </w:p>
    <w:p w14:paraId="099080B0" w14:textId="77777777" w:rsidR="00F205AE" w:rsidRDefault="00F205AE" w:rsidP="00E51416">
      <w:pPr>
        <w:spacing w:after="0" w:line="276" w:lineRule="auto"/>
        <w:jc w:val="both"/>
        <w:rPr>
          <w:rFonts w:ascii="Avenir Next LT Pro" w:hAnsi="Avenir Next LT Pro"/>
          <w:sz w:val="20"/>
          <w:szCs w:val="20"/>
        </w:rPr>
      </w:pPr>
    </w:p>
    <w:p w14:paraId="1C1A1158" w14:textId="77777777" w:rsidR="009E342A" w:rsidRPr="009E342A" w:rsidRDefault="0073027F" w:rsidP="009E342A">
      <w:pPr>
        <w:pStyle w:val="Lijstalinea"/>
        <w:numPr>
          <w:ilvl w:val="0"/>
          <w:numId w:val="13"/>
        </w:numPr>
        <w:spacing w:after="0" w:line="276" w:lineRule="auto"/>
        <w:jc w:val="both"/>
        <w:rPr>
          <w:rFonts w:ascii="Avenir Next LT Pro" w:hAnsi="Avenir Next LT Pro"/>
          <w:sz w:val="20"/>
          <w:szCs w:val="20"/>
        </w:rPr>
      </w:pPr>
      <w:r w:rsidRPr="009E342A">
        <w:rPr>
          <w:rFonts w:ascii="Avenir Next LT Pro" w:hAnsi="Avenir Next LT Pro"/>
          <w:i/>
          <w:iCs/>
          <w:sz w:val="20"/>
          <w:szCs w:val="20"/>
        </w:rPr>
        <w:t>Sessie</w:t>
      </w:r>
      <w:r w:rsidRPr="009E342A">
        <w:rPr>
          <w:rFonts w:ascii="Avenir Next LT Pro" w:hAnsi="Avenir Next LT Pro"/>
          <w:sz w:val="20"/>
          <w:szCs w:val="20"/>
        </w:rPr>
        <w:t xml:space="preserve"> </w:t>
      </w:r>
      <w:r w:rsidRPr="009E342A">
        <w:rPr>
          <w:rFonts w:ascii="Avenir Next LT Pro" w:hAnsi="Avenir Next LT Pro"/>
          <w:i/>
          <w:iCs/>
          <w:sz w:val="20"/>
          <w:szCs w:val="20"/>
        </w:rPr>
        <w:t>cookies</w:t>
      </w:r>
      <w:r w:rsidRPr="009E342A">
        <w:rPr>
          <w:rFonts w:ascii="Avenir Next LT Pro" w:hAnsi="Avenir Next LT Pro"/>
          <w:sz w:val="20"/>
          <w:szCs w:val="20"/>
        </w:rPr>
        <w:t xml:space="preserve"> </w:t>
      </w:r>
    </w:p>
    <w:p w14:paraId="4BC58D23" w14:textId="07A5A2C7" w:rsidR="009E342A"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Door middel van een sessie cookie, kunnen wij zien welke onderdelen van onze website u heeft bekeken. Wij kunnen onze dienst daardoor zoveel mogelijk aanpassen op het surfgedrag van onze bezoekers. Deze cookies worden automatisch verwijderd zodra u de browser afsluit. </w:t>
      </w:r>
    </w:p>
    <w:p w14:paraId="786260AA" w14:textId="77777777" w:rsidR="00F205AE" w:rsidRDefault="00F205AE" w:rsidP="00E51416">
      <w:pPr>
        <w:spacing w:after="0" w:line="276" w:lineRule="auto"/>
        <w:jc w:val="both"/>
        <w:rPr>
          <w:rFonts w:ascii="Avenir Next LT Pro" w:hAnsi="Avenir Next LT Pro"/>
          <w:sz w:val="20"/>
          <w:szCs w:val="20"/>
        </w:rPr>
      </w:pPr>
    </w:p>
    <w:p w14:paraId="2B179F25" w14:textId="77777777" w:rsidR="009E342A" w:rsidRPr="009E342A" w:rsidRDefault="0073027F" w:rsidP="009E342A">
      <w:pPr>
        <w:pStyle w:val="Lijstalinea"/>
        <w:numPr>
          <w:ilvl w:val="0"/>
          <w:numId w:val="14"/>
        </w:numPr>
        <w:spacing w:after="0" w:line="276" w:lineRule="auto"/>
        <w:jc w:val="both"/>
        <w:rPr>
          <w:rFonts w:ascii="Avenir Next LT Pro" w:hAnsi="Avenir Next LT Pro"/>
          <w:i/>
          <w:iCs/>
          <w:sz w:val="20"/>
          <w:szCs w:val="20"/>
        </w:rPr>
      </w:pPr>
      <w:r w:rsidRPr="009E342A">
        <w:rPr>
          <w:rFonts w:ascii="Avenir Next LT Pro" w:hAnsi="Avenir Next LT Pro"/>
          <w:i/>
          <w:iCs/>
          <w:sz w:val="20"/>
          <w:szCs w:val="20"/>
        </w:rPr>
        <w:t xml:space="preserve">Analytische cookies </w:t>
      </w:r>
    </w:p>
    <w:p w14:paraId="69BABECB" w14:textId="712358AF" w:rsidR="00F205AE"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Deze cookies worden gebruikt om de website en bijbehorende statistieken te analyseren, waardoor wij onze website kunnen optimaliseren. Hiervoor gebruiken wij het programma Google Analytics. Google kan deze informatie aan derden verschaffen, indien Google hiertoe wettelijk wordt verplicht, </w:t>
      </w:r>
      <w:r w:rsidRPr="00E51416">
        <w:rPr>
          <w:rFonts w:ascii="Avenir Next LT Pro" w:hAnsi="Avenir Next LT Pro"/>
          <w:sz w:val="20"/>
          <w:szCs w:val="20"/>
        </w:rPr>
        <w:lastRenderedPageBreak/>
        <w:t xml:space="preserve">of voor zover deze derden de informatie namens Google verwerken. Wij hebben hier geen invloed op. Wij hebben Google niet toegestaan de verkregen informatie te delen. </w:t>
      </w:r>
    </w:p>
    <w:p w14:paraId="740E2662" w14:textId="77777777" w:rsidR="00F205AE" w:rsidRDefault="00F205AE" w:rsidP="00E51416">
      <w:pPr>
        <w:spacing w:after="0" w:line="276" w:lineRule="auto"/>
        <w:jc w:val="both"/>
        <w:rPr>
          <w:rFonts w:ascii="Avenir Next LT Pro" w:hAnsi="Avenir Next LT Pro"/>
          <w:sz w:val="20"/>
          <w:szCs w:val="20"/>
        </w:rPr>
      </w:pPr>
    </w:p>
    <w:p w14:paraId="0E84F70D" w14:textId="77777777" w:rsidR="00F205AE" w:rsidRPr="00F205AE" w:rsidRDefault="0073027F" w:rsidP="00F205AE">
      <w:pPr>
        <w:pStyle w:val="Lijstalinea"/>
        <w:numPr>
          <w:ilvl w:val="0"/>
          <w:numId w:val="15"/>
        </w:numPr>
        <w:spacing w:after="0" w:line="276" w:lineRule="auto"/>
        <w:jc w:val="both"/>
        <w:rPr>
          <w:rFonts w:ascii="Avenir Next LT Pro" w:hAnsi="Avenir Next LT Pro"/>
          <w:i/>
          <w:iCs/>
          <w:sz w:val="20"/>
          <w:szCs w:val="20"/>
        </w:rPr>
      </w:pPr>
      <w:proofErr w:type="spellStart"/>
      <w:r w:rsidRPr="00F205AE">
        <w:rPr>
          <w:rFonts w:ascii="Avenir Next LT Pro" w:hAnsi="Avenir Next LT Pro"/>
          <w:i/>
          <w:iCs/>
          <w:sz w:val="20"/>
          <w:szCs w:val="20"/>
        </w:rPr>
        <w:t>Social</w:t>
      </w:r>
      <w:proofErr w:type="spellEnd"/>
      <w:r w:rsidRPr="00F205AE">
        <w:rPr>
          <w:rFonts w:ascii="Avenir Next LT Pro" w:hAnsi="Avenir Next LT Pro"/>
          <w:i/>
          <w:iCs/>
          <w:sz w:val="20"/>
          <w:szCs w:val="20"/>
        </w:rPr>
        <w:t xml:space="preserve"> media cookies </w:t>
      </w:r>
    </w:p>
    <w:p w14:paraId="5D5987E0" w14:textId="77777777" w:rsidR="00F205AE"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Tot slot maken wij gebruik van </w:t>
      </w:r>
      <w:proofErr w:type="spellStart"/>
      <w:r w:rsidRPr="00E51416">
        <w:rPr>
          <w:rFonts w:ascii="Avenir Next LT Pro" w:hAnsi="Avenir Next LT Pro"/>
          <w:sz w:val="20"/>
          <w:szCs w:val="20"/>
        </w:rPr>
        <w:t>social</w:t>
      </w:r>
      <w:proofErr w:type="spellEnd"/>
      <w:r w:rsidRPr="00E51416">
        <w:rPr>
          <w:rFonts w:ascii="Avenir Next LT Pro" w:hAnsi="Avenir Next LT Pro"/>
          <w:sz w:val="20"/>
          <w:szCs w:val="20"/>
        </w:rPr>
        <w:t xml:space="preserve"> media cookies. Op onze website zijn namelijk buttons opgenomen naar sociale netwerken, zoals Facebook, LinkedIn, Instagram en Twitter. Deze buttons werken door middel van stukjes code die van het betreffende sociale medium afkomstig zijn. Door middel van deze code worden cookies geplaatst. Wij hebben daar geen invloed op. Leest u het </w:t>
      </w:r>
      <w:proofErr w:type="spellStart"/>
      <w:r w:rsidRPr="00E51416">
        <w:rPr>
          <w:rFonts w:ascii="Avenir Next LT Pro" w:hAnsi="Avenir Next LT Pro"/>
          <w:sz w:val="20"/>
          <w:szCs w:val="20"/>
        </w:rPr>
        <w:t>privacystatement</w:t>
      </w:r>
      <w:proofErr w:type="spellEnd"/>
      <w:r w:rsidRPr="00E51416">
        <w:rPr>
          <w:rFonts w:ascii="Avenir Next LT Pro" w:hAnsi="Avenir Next LT Pro"/>
          <w:sz w:val="20"/>
          <w:szCs w:val="20"/>
        </w:rPr>
        <w:t xml:space="preserve"> van het desbetreffende sociale medium, om te lezen wat zij met uw (persoons)gegevens doen die zij via deze cookies verwerken. </w:t>
      </w:r>
    </w:p>
    <w:p w14:paraId="7DC3D6E3" w14:textId="79EE5563" w:rsidR="00F205AE" w:rsidRDefault="00F205AE" w:rsidP="00E51416">
      <w:pPr>
        <w:spacing w:after="0" w:line="276" w:lineRule="auto"/>
        <w:jc w:val="both"/>
        <w:rPr>
          <w:rFonts w:ascii="Avenir Next LT Pro" w:hAnsi="Avenir Next LT Pro"/>
          <w:sz w:val="20"/>
          <w:szCs w:val="20"/>
        </w:rPr>
      </w:pPr>
      <w:r w:rsidRPr="0073027F">
        <w:rPr>
          <w:rFonts w:ascii="Avenir Next LT Pro" w:hAnsi="Avenir Next LT Pro"/>
          <w:noProof/>
        </w:rPr>
        <w:drawing>
          <wp:anchor distT="0" distB="0" distL="114300" distR="114300" simplePos="0" relativeHeight="251661312" behindDoc="1" locked="0" layoutInCell="1" allowOverlap="1" wp14:anchorId="1FFAE4B5" wp14:editId="59483EB1">
            <wp:simplePos x="0" y="0"/>
            <wp:positionH relativeFrom="column">
              <wp:posOffset>-135255</wp:posOffset>
            </wp:positionH>
            <wp:positionV relativeFrom="paragraph">
              <wp:posOffset>201930</wp:posOffset>
            </wp:positionV>
            <wp:extent cx="1304925" cy="763905"/>
            <wp:effectExtent l="0" t="0" r="9525" b="0"/>
            <wp:wrapNone/>
            <wp:docPr id="40"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311EA" w14:textId="309DFF1C" w:rsidR="00F2391D" w:rsidRPr="00E51416" w:rsidRDefault="0073027F" w:rsidP="00E51416">
      <w:pPr>
        <w:spacing w:after="0" w:line="276" w:lineRule="auto"/>
        <w:jc w:val="both"/>
        <w:rPr>
          <w:rFonts w:ascii="Avenir Next LT Pro" w:hAnsi="Avenir Next LT Pro"/>
          <w:sz w:val="20"/>
          <w:szCs w:val="20"/>
        </w:rPr>
      </w:pPr>
      <w:r w:rsidRPr="00E51416">
        <w:rPr>
          <w:rFonts w:ascii="Avenir Next LT Pro" w:hAnsi="Avenir Next LT Pro"/>
          <w:sz w:val="20"/>
          <w:szCs w:val="20"/>
        </w:rPr>
        <w:t xml:space="preserve">Deze pagina is voor het laatst bijgewerkt op: </w:t>
      </w:r>
      <w:r w:rsidR="00F205AE">
        <w:rPr>
          <w:rFonts w:ascii="Avenir Next LT Pro" w:hAnsi="Avenir Next LT Pro"/>
          <w:sz w:val="20"/>
          <w:szCs w:val="20"/>
        </w:rPr>
        <w:t>17 augustus</w:t>
      </w:r>
      <w:r w:rsidRPr="00E51416">
        <w:rPr>
          <w:rFonts w:ascii="Avenir Next LT Pro" w:hAnsi="Avenir Next LT Pro"/>
          <w:sz w:val="20"/>
          <w:szCs w:val="20"/>
        </w:rPr>
        <w:t xml:space="preserve"> 2020</w:t>
      </w:r>
    </w:p>
    <w:p w14:paraId="3E9C5657" w14:textId="0DAE7C97" w:rsidR="002E0E96" w:rsidRPr="0073027F" w:rsidRDefault="002E0E96" w:rsidP="005A55E6">
      <w:pPr>
        <w:spacing w:after="0" w:line="276" w:lineRule="auto"/>
        <w:jc w:val="both"/>
        <w:rPr>
          <w:rFonts w:ascii="Avenir Next LT Pro" w:hAnsi="Avenir Next LT Pro"/>
        </w:rPr>
      </w:pPr>
      <w:bookmarkStart w:id="0" w:name="sys_Opsteller"/>
    </w:p>
    <w:p w14:paraId="0EA926EB" w14:textId="77777777" w:rsidR="002E0E96" w:rsidRPr="0073027F" w:rsidRDefault="002E0E96" w:rsidP="005A55E6">
      <w:pPr>
        <w:spacing w:after="0" w:line="276" w:lineRule="auto"/>
        <w:jc w:val="both"/>
        <w:rPr>
          <w:rFonts w:ascii="Avenir Next LT Pro" w:hAnsi="Avenir Next LT Pro"/>
        </w:rPr>
      </w:pPr>
    </w:p>
    <w:p w14:paraId="0A46BAA6" w14:textId="77777777" w:rsidR="002E0E96" w:rsidRPr="0073027F" w:rsidRDefault="002E0E96" w:rsidP="005A55E6">
      <w:pPr>
        <w:spacing w:after="0" w:line="276" w:lineRule="auto"/>
        <w:jc w:val="both"/>
        <w:rPr>
          <w:rFonts w:ascii="Avenir Next LT Pro" w:hAnsi="Avenir Next LT Pro"/>
        </w:rPr>
      </w:pPr>
    </w:p>
    <w:p w14:paraId="56732B66" w14:textId="77777777" w:rsidR="002E0E96" w:rsidRPr="00F205AE" w:rsidRDefault="002E0E96" w:rsidP="005A55E6">
      <w:pPr>
        <w:spacing w:after="0" w:line="276" w:lineRule="auto"/>
        <w:jc w:val="both"/>
        <w:rPr>
          <w:rFonts w:ascii="Avenir Next LT Pro" w:hAnsi="Avenir Next LT Pro"/>
          <w:sz w:val="20"/>
          <w:szCs w:val="20"/>
        </w:rPr>
      </w:pPr>
      <w:r w:rsidRPr="00F205AE">
        <w:rPr>
          <w:rFonts w:ascii="Avenir Next LT Pro" w:hAnsi="Avenir Next LT Pro"/>
          <w:sz w:val="20"/>
          <w:szCs w:val="20"/>
        </w:rPr>
        <w:t>mr. P.R. Botman</w:t>
      </w:r>
      <w:bookmarkEnd w:id="0"/>
    </w:p>
    <w:p w14:paraId="1B54D1A2" w14:textId="77777777" w:rsidR="002E0E96" w:rsidRPr="00F205AE" w:rsidRDefault="002E0E96" w:rsidP="005A55E6">
      <w:pPr>
        <w:spacing w:after="0" w:line="276" w:lineRule="auto"/>
        <w:jc w:val="both"/>
        <w:rPr>
          <w:rFonts w:ascii="Avenir Next LT Pro" w:hAnsi="Avenir Next LT Pro"/>
          <w:sz w:val="20"/>
          <w:szCs w:val="20"/>
        </w:rPr>
      </w:pPr>
      <w:r w:rsidRPr="00F205AE">
        <w:rPr>
          <w:rFonts w:ascii="Avenir Next LT Pro" w:hAnsi="Avenir Next LT Pro"/>
          <w:sz w:val="20"/>
          <w:szCs w:val="20"/>
        </w:rPr>
        <w:t>Advocaat</w:t>
      </w:r>
    </w:p>
    <w:p w14:paraId="65B0F566" w14:textId="6AD6C739" w:rsidR="003219A1" w:rsidRPr="0073027F" w:rsidRDefault="003219A1" w:rsidP="005A55E6">
      <w:pPr>
        <w:spacing w:after="0" w:line="276" w:lineRule="auto"/>
        <w:jc w:val="both"/>
        <w:rPr>
          <w:rFonts w:ascii="Avenir Next LT Pro" w:hAnsi="Avenir Next LT Pro"/>
        </w:rPr>
      </w:pPr>
    </w:p>
    <w:p w14:paraId="4CA5B9D0" w14:textId="77777777" w:rsidR="003219A1" w:rsidRPr="0073027F" w:rsidRDefault="003219A1" w:rsidP="005A55E6">
      <w:pPr>
        <w:spacing w:after="0" w:line="276" w:lineRule="auto"/>
        <w:jc w:val="both"/>
        <w:rPr>
          <w:rFonts w:ascii="Avenir Next LT Pro" w:hAnsi="Avenir Next LT Pro"/>
        </w:rPr>
      </w:pPr>
    </w:p>
    <w:sectPr w:rsidR="003219A1" w:rsidRPr="0073027F" w:rsidSect="00781F96">
      <w:headerReference w:type="default" r:id="rId10"/>
      <w:pgSz w:w="11906" w:h="16838"/>
      <w:pgMar w:top="1134"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9138" w14:textId="77777777" w:rsidR="008B114C" w:rsidRDefault="008B114C" w:rsidP="002E0E96">
      <w:pPr>
        <w:spacing w:after="0" w:line="240" w:lineRule="auto"/>
      </w:pPr>
      <w:r>
        <w:separator/>
      </w:r>
    </w:p>
  </w:endnote>
  <w:endnote w:type="continuationSeparator" w:id="0">
    <w:p w14:paraId="66B4F52A" w14:textId="77777777" w:rsidR="008B114C" w:rsidRDefault="008B114C" w:rsidP="002E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A2E3" w14:textId="77777777" w:rsidR="008B114C" w:rsidRDefault="008B114C" w:rsidP="002E0E96">
      <w:pPr>
        <w:spacing w:after="0" w:line="240" w:lineRule="auto"/>
      </w:pPr>
      <w:r>
        <w:separator/>
      </w:r>
    </w:p>
  </w:footnote>
  <w:footnote w:type="continuationSeparator" w:id="0">
    <w:p w14:paraId="381F7B1E" w14:textId="77777777" w:rsidR="008B114C" w:rsidRDefault="008B114C" w:rsidP="002E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111B" w14:textId="4D5A736A" w:rsidR="00873948" w:rsidRDefault="00873948">
    <w:pPr>
      <w:pStyle w:val="Koptekst"/>
    </w:pPr>
  </w:p>
  <w:p w14:paraId="220A757D" w14:textId="77777777" w:rsidR="00D55496" w:rsidRDefault="00D554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11C"/>
    <w:multiLevelType w:val="hybridMultilevel"/>
    <w:tmpl w:val="E68C0D8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CA7D00"/>
    <w:multiLevelType w:val="hybridMultilevel"/>
    <w:tmpl w:val="E20ED3B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D15EF7"/>
    <w:multiLevelType w:val="hybridMultilevel"/>
    <w:tmpl w:val="C4FEE7C6"/>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697EDA"/>
    <w:multiLevelType w:val="hybridMultilevel"/>
    <w:tmpl w:val="704EEFE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5FA6EFC"/>
    <w:multiLevelType w:val="hybridMultilevel"/>
    <w:tmpl w:val="C4D49C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AE0336"/>
    <w:multiLevelType w:val="hybridMultilevel"/>
    <w:tmpl w:val="D894587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AE45B70"/>
    <w:multiLevelType w:val="hybridMultilevel"/>
    <w:tmpl w:val="38381FA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B6E077E"/>
    <w:multiLevelType w:val="hybridMultilevel"/>
    <w:tmpl w:val="1FD0E34C"/>
    <w:lvl w:ilvl="0" w:tplc="7D3858EC">
      <w:start w:val="5240"/>
      <w:numFmt w:val="bullet"/>
      <w:lvlText w:val="-"/>
      <w:lvlJc w:val="left"/>
      <w:pPr>
        <w:ind w:left="720" w:hanging="360"/>
      </w:pPr>
      <w:rPr>
        <w:rFonts w:ascii="Avenir Next LT Pro" w:eastAsiaTheme="minorHAnsi" w:hAnsi="Avenir Next L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A40F3E"/>
    <w:multiLevelType w:val="hybridMultilevel"/>
    <w:tmpl w:val="D05E4D1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EFC4EAE"/>
    <w:multiLevelType w:val="hybridMultilevel"/>
    <w:tmpl w:val="48BA7F20"/>
    <w:lvl w:ilvl="0" w:tplc="3836B6DA">
      <w:numFmt w:val="bullet"/>
      <w:lvlText w:val="-"/>
      <w:lvlJc w:val="left"/>
      <w:pPr>
        <w:ind w:left="720" w:hanging="360"/>
      </w:pPr>
      <w:rPr>
        <w:rFonts w:ascii="Avenir Next LT Pro" w:eastAsiaTheme="minorHAnsi" w:hAnsi="Avenir Next L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2C50449"/>
    <w:multiLevelType w:val="hybridMultilevel"/>
    <w:tmpl w:val="CDF8304C"/>
    <w:lvl w:ilvl="0" w:tplc="7D3858EC">
      <w:start w:val="5240"/>
      <w:numFmt w:val="bullet"/>
      <w:lvlText w:val="-"/>
      <w:lvlJc w:val="left"/>
      <w:pPr>
        <w:ind w:left="720" w:hanging="360"/>
      </w:pPr>
      <w:rPr>
        <w:rFonts w:ascii="Avenir Next LT Pro" w:eastAsiaTheme="minorHAnsi" w:hAnsi="Avenir Next L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D1299F"/>
    <w:multiLevelType w:val="hybridMultilevel"/>
    <w:tmpl w:val="D312124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54C6F78"/>
    <w:multiLevelType w:val="hybridMultilevel"/>
    <w:tmpl w:val="1C12254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2AA3279"/>
    <w:multiLevelType w:val="hybridMultilevel"/>
    <w:tmpl w:val="3DA09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A6967F1"/>
    <w:multiLevelType w:val="hybridMultilevel"/>
    <w:tmpl w:val="4D4CB48E"/>
    <w:lvl w:ilvl="0" w:tplc="69D81008">
      <w:numFmt w:val="bullet"/>
      <w:lvlText w:val="-"/>
      <w:lvlJc w:val="left"/>
      <w:pPr>
        <w:ind w:left="1080" w:hanging="720"/>
      </w:pPr>
      <w:rPr>
        <w:rFonts w:ascii="Avenir Next LT Pro" w:eastAsiaTheme="minorHAnsi" w:hAnsi="Avenir Next L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3"/>
  </w:num>
  <w:num w:numId="5">
    <w:abstractNumId w:val="7"/>
  </w:num>
  <w:num w:numId="6">
    <w:abstractNumId w:val="14"/>
  </w:num>
  <w:num w:numId="7">
    <w:abstractNumId w:val="4"/>
  </w:num>
  <w:num w:numId="8">
    <w:abstractNumId w:val="0"/>
  </w:num>
  <w:num w:numId="9">
    <w:abstractNumId w:val="8"/>
  </w:num>
  <w:num w:numId="10">
    <w:abstractNumId w:val="12"/>
  </w:num>
  <w:num w:numId="11">
    <w:abstractNumId w:val="2"/>
  </w:num>
  <w:num w:numId="12">
    <w:abstractNumId w:val="1"/>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96"/>
    <w:rsid w:val="0001109D"/>
    <w:rsid w:val="00015FCE"/>
    <w:rsid w:val="00076193"/>
    <w:rsid w:val="00093B68"/>
    <w:rsid w:val="00093F56"/>
    <w:rsid w:val="000967CD"/>
    <w:rsid w:val="00096E06"/>
    <w:rsid w:val="000B0481"/>
    <w:rsid w:val="000F0E58"/>
    <w:rsid w:val="00101CE3"/>
    <w:rsid w:val="001042A3"/>
    <w:rsid w:val="0011742E"/>
    <w:rsid w:val="001324D3"/>
    <w:rsid w:val="00146A25"/>
    <w:rsid w:val="0015202D"/>
    <w:rsid w:val="00157ACC"/>
    <w:rsid w:val="00161D4D"/>
    <w:rsid w:val="00165BE1"/>
    <w:rsid w:val="00167EF4"/>
    <w:rsid w:val="00190F8E"/>
    <w:rsid w:val="001B4EDB"/>
    <w:rsid w:val="001C3BDA"/>
    <w:rsid w:val="001E0506"/>
    <w:rsid w:val="001E25F8"/>
    <w:rsid w:val="00205FE1"/>
    <w:rsid w:val="00211BE8"/>
    <w:rsid w:val="00223BB4"/>
    <w:rsid w:val="002408A3"/>
    <w:rsid w:val="002906EC"/>
    <w:rsid w:val="002A50A0"/>
    <w:rsid w:val="002B1276"/>
    <w:rsid w:val="002B6CFE"/>
    <w:rsid w:val="002C664F"/>
    <w:rsid w:val="002D5810"/>
    <w:rsid w:val="002E0E96"/>
    <w:rsid w:val="002E66D3"/>
    <w:rsid w:val="0030080C"/>
    <w:rsid w:val="003008F5"/>
    <w:rsid w:val="00302DD8"/>
    <w:rsid w:val="0030501A"/>
    <w:rsid w:val="00314F24"/>
    <w:rsid w:val="00320B33"/>
    <w:rsid w:val="003219A1"/>
    <w:rsid w:val="00342463"/>
    <w:rsid w:val="00343A72"/>
    <w:rsid w:val="00343E4B"/>
    <w:rsid w:val="003444F4"/>
    <w:rsid w:val="00355E25"/>
    <w:rsid w:val="00356300"/>
    <w:rsid w:val="00364DFC"/>
    <w:rsid w:val="00366D67"/>
    <w:rsid w:val="00390D96"/>
    <w:rsid w:val="0039507C"/>
    <w:rsid w:val="00492DAD"/>
    <w:rsid w:val="004B230F"/>
    <w:rsid w:val="004C489E"/>
    <w:rsid w:val="004D43B1"/>
    <w:rsid w:val="00520E43"/>
    <w:rsid w:val="00587D47"/>
    <w:rsid w:val="00590EEA"/>
    <w:rsid w:val="005A2906"/>
    <w:rsid w:val="005A55E6"/>
    <w:rsid w:val="005A69C1"/>
    <w:rsid w:val="005C464A"/>
    <w:rsid w:val="005E33DF"/>
    <w:rsid w:val="005F14DA"/>
    <w:rsid w:val="00602176"/>
    <w:rsid w:val="00606F13"/>
    <w:rsid w:val="00610D3B"/>
    <w:rsid w:val="00617D61"/>
    <w:rsid w:val="00622422"/>
    <w:rsid w:val="00637A2C"/>
    <w:rsid w:val="00647BDD"/>
    <w:rsid w:val="0066431A"/>
    <w:rsid w:val="0067577E"/>
    <w:rsid w:val="00700A04"/>
    <w:rsid w:val="00712076"/>
    <w:rsid w:val="007257DE"/>
    <w:rsid w:val="00725DED"/>
    <w:rsid w:val="0073027F"/>
    <w:rsid w:val="0073500B"/>
    <w:rsid w:val="007376C7"/>
    <w:rsid w:val="007460AC"/>
    <w:rsid w:val="00746784"/>
    <w:rsid w:val="00755F58"/>
    <w:rsid w:val="0077255E"/>
    <w:rsid w:val="00781F96"/>
    <w:rsid w:val="0079697A"/>
    <w:rsid w:val="007C67A5"/>
    <w:rsid w:val="007C69CA"/>
    <w:rsid w:val="007F3814"/>
    <w:rsid w:val="007F4381"/>
    <w:rsid w:val="007F4C9C"/>
    <w:rsid w:val="007F4F5E"/>
    <w:rsid w:val="00820F6D"/>
    <w:rsid w:val="008309F8"/>
    <w:rsid w:val="008501BB"/>
    <w:rsid w:val="00851E24"/>
    <w:rsid w:val="00873948"/>
    <w:rsid w:val="008B114C"/>
    <w:rsid w:val="008B6878"/>
    <w:rsid w:val="00915C7D"/>
    <w:rsid w:val="00954E14"/>
    <w:rsid w:val="00962C76"/>
    <w:rsid w:val="009A063C"/>
    <w:rsid w:val="009B7326"/>
    <w:rsid w:val="009C5014"/>
    <w:rsid w:val="009D67B0"/>
    <w:rsid w:val="009E342A"/>
    <w:rsid w:val="009F14E8"/>
    <w:rsid w:val="009F30A4"/>
    <w:rsid w:val="009F3B8A"/>
    <w:rsid w:val="00A158AF"/>
    <w:rsid w:val="00A31E19"/>
    <w:rsid w:val="00A50597"/>
    <w:rsid w:val="00A67500"/>
    <w:rsid w:val="00A74212"/>
    <w:rsid w:val="00A82DF1"/>
    <w:rsid w:val="00AA6AE2"/>
    <w:rsid w:val="00AD0BB9"/>
    <w:rsid w:val="00B24FC9"/>
    <w:rsid w:val="00B31618"/>
    <w:rsid w:val="00B36F37"/>
    <w:rsid w:val="00B613C1"/>
    <w:rsid w:val="00BA20C0"/>
    <w:rsid w:val="00BE5EFE"/>
    <w:rsid w:val="00BF2579"/>
    <w:rsid w:val="00C07E75"/>
    <w:rsid w:val="00C14E65"/>
    <w:rsid w:val="00C25AF0"/>
    <w:rsid w:val="00C3301C"/>
    <w:rsid w:val="00C62ADC"/>
    <w:rsid w:val="00C63AE4"/>
    <w:rsid w:val="00C81FFD"/>
    <w:rsid w:val="00C83AEB"/>
    <w:rsid w:val="00C9665F"/>
    <w:rsid w:val="00CB6226"/>
    <w:rsid w:val="00CC31D2"/>
    <w:rsid w:val="00CD0C14"/>
    <w:rsid w:val="00CE6A5E"/>
    <w:rsid w:val="00CF24FF"/>
    <w:rsid w:val="00D1582B"/>
    <w:rsid w:val="00D30400"/>
    <w:rsid w:val="00D35FB1"/>
    <w:rsid w:val="00D5167E"/>
    <w:rsid w:val="00D527C3"/>
    <w:rsid w:val="00D55496"/>
    <w:rsid w:val="00D57C67"/>
    <w:rsid w:val="00D62214"/>
    <w:rsid w:val="00D914F7"/>
    <w:rsid w:val="00D94F2B"/>
    <w:rsid w:val="00DB7BB8"/>
    <w:rsid w:val="00DD710E"/>
    <w:rsid w:val="00DE3193"/>
    <w:rsid w:val="00DE384B"/>
    <w:rsid w:val="00E43BAA"/>
    <w:rsid w:val="00E450A2"/>
    <w:rsid w:val="00E51416"/>
    <w:rsid w:val="00E530FF"/>
    <w:rsid w:val="00E74B4E"/>
    <w:rsid w:val="00EA0553"/>
    <w:rsid w:val="00EB6543"/>
    <w:rsid w:val="00EB671E"/>
    <w:rsid w:val="00EB7505"/>
    <w:rsid w:val="00ED69EC"/>
    <w:rsid w:val="00F114DC"/>
    <w:rsid w:val="00F205AE"/>
    <w:rsid w:val="00F2391D"/>
    <w:rsid w:val="00F26335"/>
    <w:rsid w:val="00F37F6B"/>
    <w:rsid w:val="00F42797"/>
    <w:rsid w:val="00F45CFF"/>
    <w:rsid w:val="00F532E0"/>
    <w:rsid w:val="00F5786E"/>
    <w:rsid w:val="00F611B3"/>
    <w:rsid w:val="00F6214B"/>
    <w:rsid w:val="00F740DF"/>
    <w:rsid w:val="00F80F82"/>
    <w:rsid w:val="00FC33B6"/>
    <w:rsid w:val="00FC545F"/>
    <w:rsid w:val="00FD7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1816"/>
  <w15:chartTrackingRefBased/>
  <w15:docId w15:val="{6833C825-33C5-432B-BC9D-DF829EB3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0E9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E0E96"/>
    <w:rPr>
      <w:lang w:val="nl-NL"/>
    </w:rPr>
  </w:style>
  <w:style w:type="paragraph" w:styleId="Voettekst">
    <w:name w:val="footer"/>
    <w:basedOn w:val="Standaard"/>
    <w:link w:val="VoettekstChar"/>
    <w:uiPriority w:val="99"/>
    <w:unhideWhenUsed/>
    <w:rsid w:val="002E0E9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E0E96"/>
    <w:rPr>
      <w:lang w:val="nl-NL"/>
    </w:rPr>
  </w:style>
  <w:style w:type="character" w:styleId="Hyperlink">
    <w:name w:val="Hyperlink"/>
    <w:basedOn w:val="Standaardalinea-lettertype"/>
    <w:uiPriority w:val="99"/>
    <w:unhideWhenUsed/>
    <w:rsid w:val="00BF2579"/>
    <w:rPr>
      <w:color w:val="0563C1" w:themeColor="hyperlink"/>
      <w:u w:val="single"/>
    </w:rPr>
  </w:style>
  <w:style w:type="character" w:styleId="Onopgelostemelding">
    <w:name w:val="Unresolved Mention"/>
    <w:basedOn w:val="Standaardalinea-lettertype"/>
    <w:uiPriority w:val="99"/>
    <w:semiHidden/>
    <w:unhideWhenUsed/>
    <w:rsid w:val="00BF2579"/>
    <w:rPr>
      <w:color w:val="605E5C"/>
      <w:shd w:val="clear" w:color="auto" w:fill="E1DFDD"/>
    </w:rPr>
  </w:style>
  <w:style w:type="paragraph" w:styleId="Lijstalinea">
    <w:name w:val="List Paragraph"/>
    <w:basedOn w:val="Standaard"/>
    <w:uiPriority w:val="34"/>
    <w:qFormat/>
    <w:rsid w:val="00FD7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7555-5023-41A0-B56A-9A068A16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Botman</dc:creator>
  <cp:keywords/>
  <dc:description/>
  <cp:lastModifiedBy>Paulus Botman</cp:lastModifiedBy>
  <cp:revision>13</cp:revision>
  <cp:lastPrinted>2020-06-25T14:19:00Z</cp:lastPrinted>
  <dcterms:created xsi:type="dcterms:W3CDTF">2020-08-17T08:57:00Z</dcterms:created>
  <dcterms:modified xsi:type="dcterms:W3CDTF">2020-08-17T09:12:00Z</dcterms:modified>
</cp:coreProperties>
</file>